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E36A" w14:textId="77777777" w:rsidR="00D03CFC" w:rsidRDefault="00D03CFC" w:rsidP="00223469"/>
    <w:p w14:paraId="5A8348F8" w14:textId="7FAC4445" w:rsidR="00D03CFC" w:rsidRPr="00D03CFC" w:rsidRDefault="001A4924" w:rsidP="0022346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tab/>
      </w:r>
      <w:r w:rsidR="00762545" w:rsidRPr="00D03CF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DE CONTAS </w:t>
      </w:r>
      <w:r w:rsidR="003F35C2">
        <w:rPr>
          <w:rFonts w:ascii="Times New Roman" w:hAnsi="Times New Roman" w:cs="Times New Roman"/>
          <w:i/>
          <w:iCs/>
          <w:sz w:val="28"/>
          <w:szCs w:val="28"/>
          <w:u w:val="single"/>
        </w:rPr>
        <w:t>JANEIRO</w:t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/ 202</w:t>
      </w:r>
      <w:r w:rsidR="00B732E8">
        <w:rPr>
          <w:rFonts w:ascii="Times New Roman" w:hAnsi="Times New Roman" w:cs="Times New Roman"/>
          <w:i/>
          <w:iCs/>
          <w:sz w:val="28"/>
          <w:szCs w:val="28"/>
          <w:u w:val="single"/>
        </w:rPr>
        <w:t>2</w:t>
      </w:r>
    </w:p>
    <w:p w14:paraId="5E9DD05B" w14:textId="77777777" w:rsidR="00D03CFC" w:rsidRPr="00D03CFC" w:rsidRDefault="00D03CFC" w:rsidP="0022346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3F35C2" w:rsidRPr="003F35C2" w14:paraId="600985CD" w14:textId="77777777" w:rsidTr="006E2496">
        <w:tc>
          <w:tcPr>
            <w:tcW w:w="1242" w:type="dxa"/>
          </w:tcPr>
          <w:p w14:paraId="73916F61" w14:textId="2725F728" w:rsidR="00244D92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08-01</w:t>
            </w:r>
          </w:p>
        </w:tc>
        <w:tc>
          <w:tcPr>
            <w:tcW w:w="5954" w:type="dxa"/>
          </w:tcPr>
          <w:p w14:paraId="2D6AC9B6" w14:textId="5E812B59" w:rsidR="00244D92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FOLHA DE PAGAMENTO ATIVOS-LEGISLATIVO</w:t>
            </w:r>
          </w:p>
        </w:tc>
        <w:tc>
          <w:tcPr>
            <w:tcW w:w="1984" w:type="dxa"/>
          </w:tcPr>
          <w:p w14:paraId="74C90D20" w14:textId="7DB80771" w:rsidR="00244D92" w:rsidRPr="00B732E8" w:rsidRDefault="00B732E8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2.863,79</w:t>
            </w:r>
          </w:p>
        </w:tc>
      </w:tr>
      <w:tr w:rsidR="004252D3" w:rsidRPr="003F35C2" w14:paraId="3F849F31" w14:textId="77777777" w:rsidTr="006E2496">
        <w:tc>
          <w:tcPr>
            <w:tcW w:w="1242" w:type="dxa"/>
          </w:tcPr>
          <w:p w14:paraId="33B0D067" w14:textId="343B08CA" w:rsidR="004252D3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05-01</w:t>
            </w:r>
          </w:p>
        </w:tc>
        <w:tc>
          <w:tcPr>
            <w:tcW w:w="5954" w:type="dxa"/>
          </w:tcPr>
          <w:p w14:paraId="2137D6DD" w14:textId="2CA22F11" w:rsidR="004252D3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RESSARCIMENTO DE TAXA A SERVIDORA IARA EMER</w:t>
            </w:r>
          </w:p>
        </w:tc>
        <w:tc>
          <w:tcPr>
            <w:tcW w:w="1984" w:type="dxa"/>
          </w:tcPr>
          <w:p w14:paraId="763A8EC9" w14:textId="0D38D527" w:rsidR="004252D3" w:rsidRPr="00B732E8" w:rsidRDefault="00B732E8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77,90</w:t>
            </w:r>
          </w:p>
        </w:tc>
      </w:tr>
      <w:tr w:rsidR="003F35C2" w:rsidRPr="003F35C2" w14:paraId="3539A924" w14:textId="77777777" w:rsidTr="006E2496">
        <w:tc>
          <w:tcPr>
            <w:tcW w:w="1242" w:type="dxa"/>
          </w:tcPr>
          <w:p w14:paraId="38E41C70" w14:textId="7081CE26" w:rsidR="00386A79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18-01</w:t>
            </w:r>
          </w:p>
        </w:tc>
        <w:tc>
          <w:tcPr>
            <w:tcW w:w="5954" w:type="dxa"/>
          </w:tcPr>
          <w:p w14:paraId="2223D9FE" w14:textId="141F283C" w:rsidR="00386A79" w:rsidRPr="00B732E8" w:rsidRDefault="00B732E8" w:rsidP="00386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2E8">
              <w:rPr>
                <w:rFonts w:ascii="Times New Roman" w:hAnsi="Times New Roman" w:cs="Times New Roman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4DCA34C9" w:rsidR="00386A79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35,35</w:t>
            </w:r>
          </w:p>
        </w:tc>
      </w:tr>
      <w:tr w:rsidR="003F35C2" w:rsidRPr="003F35C2" w14:paraId="3CD80BA6" w14:textId="77777777" w:rsidTr="006E2496">
        <w:tc>
          <w:tcPr>
            <w:tcW w:w="1242" w:type="dxa"/>
          </w:tcPr>
          <w:p w14:paraId="68E73851" w14:textId="2750CF5E" w:rsidR="00D77951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28-01</w:t>
            </w:r>
          </w:p>
        </w:tc>
        <w:tc>
          <w:tcPr>
            <w:tcW w:w="5954" w:type="dxa"/>
          </w:tcPr>
          <w:p w14:paraId="09686574" w14:textId="67FB00C6" w:rsidR="00D77951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4169EED1" w:rsidR="00D77951" w:rsidRPr="00B732E8" w:rsidRDefault="00B732E8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17.568,84</w:t>
            </w:r>
          </w:p>
        </w:tc>
      </w:tr>
      <w:tr w:rsidR="003F35C2" w:rsidRPr="003F35C2" w14:paraId="3220BD40" w14:textId="77777777" w:rsidTr="006E2496">
        <w:tc>
          <w:tcPr>
            <w:tcW w:w="1242" w:type="dxa"/>
          </w:tcPr>
          <w:p w14:paraId="4743B1BA" w14:textId="7F3FDB6C" w:rsidR="00D77951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28-01</w:t>
            </w:r>
          </w:p>
        </w:tc>
        <w:tc>
          <w:tcPr>
            <w:tcW w:w="5954" w:type="dxa"/>
          </w:tcPr>
          <w:p w14:paraId="0B05FEEC" w14:textId="39AF4106" w:rsidR="00D77951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INSS CONT. PATRONAL – VEREADORES</w:t>
            </w:r>
          </w:p>
        </w:tc>
        <w:tc>
          <w:tcPr>
            <w:tcW w:w="1984" w:type="dxa"/>
          </w:tcPr>
          <w:p w14:paraId="001148C1" w14:textId="2784EA95" w:rsidR="00D77951" w:rsidRPr="00B732E8" w:rsidRDefault="00B732E8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3.689,41</w:t>
            </w:r>
          </w:p>
        </w:tc>
      </w:tr>
      <w:tr w:rsidR="003F35C2" w:rsidRPr="003F35C2" w14:paraId="77203127" w14:textId="77777777" w:rsidTr="006E2496">
        <w:tc>
          <w:tcPr>
            <w:tcW w:w="1242" w:type="dxa"/>
          </w:tcPr>
          <w:p w14:paraId="2D090F61" w14:textId="5F8FE446" w:rsidR="00841A15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28-01</w:t>
            </w:r>
          </w:p>
        </w:tc>
        <w:tc>
          <w:tcPr>
            <w:tcW w:w="5954" w:type="dxa"/>
          </w:tcPr>
          <w:p w14:paraId="4F9FB628" w14:textId="5240A554" w:rsidR="00841A15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274DA668" w:rsidR="00841A15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965,87</w:t>
            </w:r>
          </w:p>
        </w:tc>
      </w:tr>
      <w:tr w:rsidR="009B5DCA" w:rsidRPr="003F35C2" w14:paraId="65CEE29D" w14:textId="77777777" w:rsidTr="006E2496">
        <w:tc>
          <w:tcPr>
            <w:tcW w:w="1242" w:type="dxa"/>
          </w:tcPr>
          <w:p w14:paraId="4B0B6130" w14:textId="3452D248" w:rsidR="009B5DCA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28-01</w:t>
            </w:r>
          </w:p>
        </w:tc>
        <w:tc>
          <w:tcPr>
            <w:tcW w:w="5954" w:type="dxa"/>
          </w:tcPr>
          <w:p w14:paraId="0E9C5ACA" w14:textId="367B2E4E" w:rsidR="009B5DCA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FERIAS - ABONO CONSTITUCIONAL - RGPS</w:t>
            </w:r>
          </w:p>
        </w:tc>
        <w:tc>
          <w:tcPr>
            <w:tcW w:w="1984" w:type="dxa"/>
          </w:tcPr>
          <w:p w14:paraId="1F539D86" w14:textId="207777E9" w:rsidR="009B5DCA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433,86</w:t>
            </w:r>
          </w:p>
        </w:tc>
      </w:tr>
      <w:tr w:rsidR="009B5DCA" w:rsidRPr="003F35C2" w14:paraId="0BC7512C" w14:textId="77777777" w:rsidTr="006E2496">
        <w:tc>
          <w:tcPr>
            <w:tcW w:w="1242" w:type="dxa"/>
          </w:tcPr>
          <w:p w14:paraId="285A1DC3" w14:textId="26B57714" w:rsidR="009B5DCA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28-01</w:t>
            </w:r>
          </w:p>
        </w:tc>
        <w:tc>
          <w:tcPr>
            <w:tcW w:w="5954" w:type="dxa"/>
          </w:tcPr>
          <w:p w14:paraId="24348966" w14:textId="3EA31FCA" w:rsidR="009B5DCA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FÉRIAS PAGAMENTO ANTECIPADO</w:t>
            </w:r>
          </w:p>
        </w:tc>
        <w:tc>
          <w:tcPr>
            <w:tcW w:w="1984" w:type="dxa"/>
          </w:tcPr>
          <w:p w14:paraId="0E87D371" w14:textId="1BA3A9A7" w:rsidR="009B5DCA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1.301,71</w:t>
            </w:r>
          </w:p>
        </w:tc>
      </w:tr>
      <w:tr w:rsidR="003F35C2" w:rsidRPr="003F35C2" w14:paraId="5FFE78BB" w14:textId="77777777" w:rsidTr="006E2496">
        <w:tc>
          <w:tcPr>
            <w:tcW w:w="1242" w:type="dxa"/>
          </w:tcPr>
          <w:p w14:paraId="119FC837" w14:textId="418794BF" w:rsidR="005C153D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14-01</w:t>
            </w:r>
          </w:p>
        </w:tc>
        <w:tc>
          <w:tcPr>
            <w:tcW w:w="5954" w:type="dxa"/>
          </w:tcPr>
          <w:p w14:paraId="39D08FDE" w14:textId="17275F04" w:rsidR="005C153D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E-CNPJ / CIC</w:t>
            </w:r>
          </w:p>
        </w:tc>
        <w:tc>
          <w:tcPr>
            <w:tcW w:w="1984" w:type="dxa"/>
          </w:tcPr>
          <w:p w14:paraId="112BFFBC" w14:textId="26C473A0" w:rsidR="005C153D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200,00</w:t>
            </w:r>
          </w:p>
        </w:tc>
      </w:tr>
      <w:tr w:rsidR="0089138D" w:rsidRPr="003F35C2" w14:paraId="362CA639" w14:textId="77777777" w:rsidTr="006E2496">
        <w:tc>
          <w:tcPr>
            <w:tcW w:w="1242" w:type="dxa"/>
          </w:tcPr>
          <w:p w14:paraId="786BB918" w14:textId="2F80A729" w:rsidR="0089138D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29-01</w:t>
            </w:r>
          </w:p>
        </w:tc>
        <w:tc>
          <w:tcPr>
            <w:tcW w:w="5954" w:type="dxa"/>
          </w:tcPr>
          <w:p w14:paraId="57A8BE09" w14:textId="22C3C676" w:rsidR="0089138D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OI TELEFONIA FIXA S.A.</w:t>
            </w:r>
          </w:p>
        </w:tc>
        <w:tc>
          <w:tcPr>
            <w:tcW w:w="1984" w:type="dxa"/>
          </w:tcPr>
          <w:p w14:paraId="7F8F43E5" w14:textId="0F8F69C9" w:rsidR="0089138D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92,33</w:t>
            </w:r>
          </w:p>
        </w:tc>
      </w:tr>
      <w:tr w:rsidR="009B5DCA" w:rsidRPr="003F35C2" w14:paraId="1A8753FE" w14:textId="77777777" w:rsidTr="006E2496">
        <w:tc>
          <w:tcPr>
            <w:tcW w:w="1242" w:type="dxa"/>
          </w:tcPr>
          <w:p w14:paraId="27D951FB" w14:textId="42AB23CF" w:rsidR="009B5DCA" w:rsidRPr="00B732E8" w:rsidRDefault="00B732E8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31-01</w:t>
            </w:r>
          </w:p>
        </w:tc>
        <w:tc>
          <w:tcPr>
            <w:tcW w:w="5954" w:type="dxa"/>
          </w:tcPr>
          <w:p w14:paraId="572AC17B" w14:textId="2B9BEE8B" w:rsidR="009B5DCA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STEFFENON ALIMENTOS</w:t>
            </w:r>
          </w:p>
        </w:tc>
        <w:tc>
          <w:tcPr>
            <w:tcW w:w="1984" w:type="dxa"/>
          </w:tcPr>
          <w:p w14:paraId="1E4D6779" w14:textId="5FCA3CE7" w:rsidR="009B5DCA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59,85</w:t>
            </w:r>
          </w:p>
        </w:tc>
      </w:tr>
      <w:tr w:rsidR="009B5DCA" w:rsidRPr="003F35C2" w14:paraId="03761BA0" w14:textId="77777777" w:rsidTr="006E2496">
        <w:tc>
          <w:tcPr>
            <w:tcW w:w="1242" w:type="dxa"/>
          </w:tcPr>
          <w:p w14:paraId="6761245D" w14:textId="77777777" w:rsidR="009B5DCA" w:rsidRPr="00B732E8" w:rsidRDefault="009B5DCA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14BCFA53" w14:textId="50242FC4" w:rsidR="009B5DCA" w:rsidRPr="00B732E8" w:rsidRDefault="00B732E8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BENOIT ELETRODOMESTICOS LTDA</w:t>
            </w:r>
          </w:p>
        </w:tc>
        <w:tc>
          <w:tcPr>
            <w:tcW w:w="1984" w:type="dxa"/>
          </w:tcPr>
          <w:p w14:paraId="30DC0344" w14:textId="4D5BC7DA" w:rsidR="009B5DCA" w:rsidRPr="00B732E8" w:rsidRDefault="00B732E8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B732E8">
              <w:rPr>
                <w:rFonts w:ascii="Times New Roman" w:hAnsi="Times New Roman"/>
                <w:sz w:val="24"/>
              </w:rPr>
              <w:t>1.588,00</w:t>
            </w:r>
          </w:p>
        </w:tc>
      </w:tr>
      <w:tr w:rsidR="00D77951" w:rsidRPr="003F35C2" w14:paraId="3BA7CA0A" w14:textId="77777777" w:rsidTr="006E2496">
        <w:trPr>
          <w:trHeight w:val="584"/>
        </w:trPr>
        <w:tc>
          <w:tcPr>
            <w:tcW w:w="1242" w:type="dxa"/>
          </w:tcPr>
          <w:p w14:paraId="671168D8" w14:textId="77777777" w:rsidR="00D77951" w:rsidRPr="00B732E8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21F018E3" w14:textId="1D721575" w:rsidR="00D77951" w:rsidRPr="00B732E8" w:rsidRDefault="00B732E8" w:rsidP="00897A63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B732E8">
              <w:rPr>
                <w:rFonts w:ascii="Times New Roman" w:hAnsi="Times New Roman"/>
                <w:bCs/>
                <w:sz w:val="24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12F77DF5" w14:textId="75D81148" w:rsidR="00D77951" w:rsidRPr="00B732E8" w:rsidRDefault="00B732E8" w:rsidP="00025ABE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B732E8">
              <w:rPr>
                <w:rFonts w:ascii="Times New Roman" w:hAnsi="Times New Roman"/>
                <w:bCs/>
                <w:sz w:val="24"/>
              </w:rPr>
              <w:t>28.876,91</w:t>
            </w:r>
          </w:p>
        </w:tc>
      </w:tr>
    </w:tbl>
    <w:p w14:paraId="7A3188D3" w14:textId="1CBACA6A" w:rsidR="002C38DE" w:rsidRPr="003F35C2" w:rsidRDefault="002C38DE" w:rsidP="002234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BFCFF11" w14:textId="7974736C" w:rsidR="00D03CFC" w:rsidRPr="003F35C2" w:rsidRDefault="00D03CFC" w:rsidP="002234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37CE07D" w14:textId="15F16432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2E8">
        <w:rPr>
          <w:rFonts w:ascii="Times New Roman" w:hAnsi="Times New Roman" w:cs="Times New Roman"/>
          <w:sz w:val="24"/>
          <w:szCs w:val="24"/>
        </w:rPr>
        <w:tab/>
        <w:t>PATRÍCIA LÚCIA BAGATINI</w:t>
      </w:r>
      <w:r w:rsidR="003F35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57CBE" w14:textId="6A4F66DC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p w14:paraId="57FC2644" w14:textId="7F54E161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574EE8" w14:textId="0E7B001D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C00652" w14:textId="24BF2A98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4D1C28A" w14:textId="0E210040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5F134B" w14:textId="77777777" w:rsidR="002C38DE" w:rsidRDefault="002C38DE" w:rsidP="002866B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C38DE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C75E" w14:textId="77777777" w:rsidR="007C4AA9" w:rsidRDefault="007C4AA9" w:rsidP="00712764">
      <w:pPr>
        <w:spacing w:after="0" w:line="240" w:lineRule="auto"/>
      </w:pPr>
      <w:r>
        <w:separator/>
      </w:r>
    </w:p>
  </w:endnote>
  <w:endnote w:type="continuationSeparator" w:id="0">
    <w:p w14:paraId="35088C2D" w14:textId="77777777" w:rsidR="007C4AA9" w:rsidRDefault="007C4AA9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spellStart"/>
    <w:proofErr w:type="gramStart"/>
    <w:r w:rsidRPr="00712764">
      <w:rPr>
        <w:rFonts w:ascii="Arial" w:hAnsi="Arial" w:cs="Arial"/>
        <w:sz w:val="16"/>
      </w:rPr>
      <w:t>outubro,nº</w:t>
    </w:r>
    <w:proofErr w:type="spellEnd"/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3309" w14:textId="77777777" w:rsidR="007C4AA9" w:rsidRDefault="007C4AA9" w:rsidP="00712764">
      <w:pPr>
        <w:spacing w:after="0" w:line="240" w:lineRule="auto"/>
      </w:pPr>
      <w:r>
        <w:separator/>
      </w:r>
    </w:p>
  </w:footnote>
  <w:footnote w:type="continuationSeparator" w:id="0">
    <w:p w14:paraId="2B72E5AE" w14:textId="77777777" w:rsidR="007C4AA9" w:rsidRDefault="007C4AA9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12384"/>
    <w:rsid w:val="00320A11"/>
    <w:rsid w:val="003322DB"/>
    <w:rsid w:val="00340451"/>
    <w:rsid w:val="00386A79"/>
    <w:rsid w:val="00390D9D"/>
    <w:rsid w:val="003A6843"/>
    <w:rsid w:val="003E120F"/>
    <w:rsid w:val="003E7AE5"/>
    <w:rsid w:val="003F35C2"/>
    <w:rsid w:val="004252D3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C4AA9"/>
    <w:rsid w:val="007D0041"/>
    <w:rsid w:val="00807631"/>
    <w:rsid w:val="00822036"/>
    <w:rsid w:val="00841A15"/>
    <w:rsid w:val="00872DC5"/>
    <w:rsid w:val="0089138D"/>
    <w:rsid w:val="00897A63"/>
    <w:rsid w:val="008A441B"/>
    <w:rsid w:val="008A7501"/>
    <w:rsid w:val="008B7337"/>
    <w:rsid w:val="009144FE"/>
    <w:rsid w:val="0095325F"/>
    <w:rsid w:val="009B2C18"/>
    <w:rsid w:val="009B5DCA"/>
    <w:rsid w:val="009E3972"/>
    <w:rsid w:val="00A15A17"/>
    <w:rsid w:val="00A21453"/>
    <w:rsid w:val="00A372DF"/>
    <w:rsid w:val="00AB2627"/>
    <w:rsid w:val="00AC002F"/>
    <w:rsid w:val="00AC2447"/>
    <w:rsid w:val="00AE1654"/>
    <w:rsid w:val="00B44A16"/>
    <w:rsid w:val="00B732E8"/>
    <w:rsid w:val="00B8679E"/>
    <w:rsid w:val="00B87624"/>
    <w:rsid w:val="00BA2ECD"/>
    <w:rsid w:val="00C44BFC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iara celoi berte emer</cp:lastModifiedBy>
  <cp:revision>7</cp:revision>
  <cp:lastPrinted>2020-11-24T16:39:00Z</cp:lastPrinted>
  <dcterms:created xsi:type="dcterms:W3CDTF">2020-11-24T16:44:00Z</dcterms:created>
  <dcterms:modified xsi:type="dcterms:W3CDTF">2022-02-21T19:30:00Z</dcterms:modified>
</cp:coreProperties>
</file>