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1253" w14:textId="77777777" w:rsidR="00C25C62" w:rsidRPr="00714EBA" w:rsidRDefault="00264FC3" w:rsidP="008F6BB3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14EBA">
        <w:rPr>
          <w:rFonts w:ascii="Arial" w:hAnsi="Arial" w:cs="Arial"/>
          <w:b/>
          <w:sz w:val="24"/>
          <w:szCs w:val="24"/>
          <w:u w:val="single"/>
        </w:rPr>
        <w:t>RELATÓRIO DE ATIVIDADES</w:t>
      </w:r>
    </w:p>
    <w:p w14:paraId="15F9BEB7" w14:textId="77777777" w:rsidR="00264FC3" w:rsidRDefault="00264FC3" w:rsidP="008F6BB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9162DAD" w14:textId="77777777" w:rsidR="00264FC3" w:rsidRDefault="00264FC3" w:rsidP="008F6B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Evento/Local/Data: </w:t>
      </w:r>
      <w:r w:rsidR="00DC3420">
        <w:rPr>
          <w:rFonts w:ascii="Arial" w:hAnsi="Arial" w:cs="Arial"/>
          <w:sz w:val="24"/>
          <w:szCs w:val="24"/>
        </w:rPr>
        <w:t xml:space="preserve">Curso </w:t>
      </w:r>
      <w:r w:rsidR="0032114B">
        <w:rPr>
          <w:rFonts w:ascii="Arial" w:hAnsi="Arial" w:cs="Arial"/>
          <w:sz w:val="24"/>
          <w:szCs w:val="24"/>
        </w:rPr>
        <w:t xml:space="preserve">sobre Dispensa e Inexigibilidade na Nova Lei de Licitações (Lei nº 14.133/2021) </w:t>
      </w:r>
      <w:r w:rsidR="005B6AF7">
        <w:rPr>
          <w:rFonts w:ascii="Arial" w:hAnsi="Arial" w:cs="Arial"/>
          <w:sz w:val="24"/>
          <w:szCs w:val="24"/>
        </w:rPr>
        <w:t>– DPM Educação</w:t>
      </w:r>
      <w:r>
        <w:rPr>
          <w:rFonts w:ascii="Arial" w:hAnsi="Arial" w:cs="Arial"/>
          <w:sz w:val="24"/>
          <w:szCs w:val="24"/>
        </w:rPr>
        <w:t xml:space="preserve">, </w:t>
      </w:r>
      <w:r w:rsidR="0032114B">
        <w:rPr>
          <w:rFonts w:ascii="Arial" w:hAnsi="Arial" w:cs="Arial"/>
          <w:sz w:val="24"/>
          <w:szCs w:val="24"/>
        </w:rPr>
        <w:t>Porto Alegre/RS, 1</w:t>
      </w:r>
      <w:r w:rsidR="005B6AF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</w:t>
      </w:r>
      <w:r w:rsidR="0032114B">
        <w:rPr>
          <w:rFonts w:ascii="Arial" w:hAnsi="Arial" w:cs="Arial"/>
          <w:sz w:val="24"/>
          <w:szCs w:val="24"/>
        </w:rPr>
        <w:t>março</w:t>
      </w:r>
      <w:r w:rsidR="005B6AF7">
        <w:rPr>
          <w:rFonts w:ascii="Arial" w:hAnsi="Arial" w:cs="Arial"/>
          <w:sz w:val="24"/>
          <w:szCs w:val="24"/>
        </w:rPr>
        <w:t xml:space="preserve"> </w:t>
      </w:r>
      <w:r w:rsidR="0032114B">
        <w:rPr>
          <w:rFonts w:ascii="Arial" w:hAnsi="Arial" w:cs="Arial"/>
          <w:sz w:val="24"/>
          <w:szCs w:val="24"/>
        </w:rPr>
        <w:t>de 2023</w:t>
      </w:r>
      <w:r w:rsidR="0054487A">
        <w:rPr>
          <w:rFonts w:ascii="Arial" w:hAnsi="Arial" w:cs="Arial"/>
          <w:sz w:val="24"/>
          <w:szCs w:val="24"/>
        </w:rPr>
        <w:t>.</w:t>
      </w:r>
    </w:p>
    <w:p w14:paraId="52E30C5B" w14:textId="77777777" w:rsidR="00264FC3" w:rsidRDefault="00264FC3" w:rsidP="008F6BB3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data mencionada</w:t>
      </w:r>
      <w:r w:rsidR="00714EBA">
        <w:rPr>
          <w:rFonts w:ascii="Arial" w:hAnsi="Arial" w:cs="Arial"/>
          <w:sz w:val="24"/>
          <w:szCs w:val="24"/>
        </w:rPr>
        <w:t xml:space="preserve"> acima</w:t>
      </w:r>
      <w:r>
        <w:rPr>
          <w:rFonts w:ascii="Arial" w:hAnsi="Arial" w:cs="Arial"/>
          <w:sz w:val="24"/>
          <w:szCs w:val="24"/>
        </w:rPr>
        <w:t xml:space="preserve">, participei do </w:t>
      </w:r>
      <w:r w:rsidR="005B6AF7">
        <w:rPr>
          <w:rFonts w:ascii="Arial" w:hAnsi="Arial" w:cs="Arial"/>
          <w:sz w:val="24"/>
          <w:szCs w:val="24"/>
        </w:rPr>
        <w:t xml:space="preserve">Curso </w:t>
      </w:r>
      <w:r w:rsidR="0032114B">
        <w:rPr>
          <w:rFonts w:ascii="Arial" w:hAnsi="Arial" w:cs="Arial"/>
          <w:sz w:val="24"/>
          <w:szCs w:val="24"/>
        </w:rPr>
        <w:t>sobre Dispensa e Inexigibilidade na Nova Lei de Licitações (Lei n.º 14.133/2021)</w:t>
      </w:r>
      <w:r>
        <w:rPr>
          <w:rFonts w:ascii="Arial" w:hAnsi="Arial" w:cs="Arial"/>
          <w:sz w:val="24"/>
          <w:szCs w:val="24"/>
        </w:rPr>
        <w:t xml:space="preserve">. O evento ocorreu nas dependências da </w:t>
      </w:r>
      <w:r w:rsidR="005B6AF7">
        <w:rPr>
          <w:rFonts w:ascii="Arial" w:hAnsi="Arial" w:cs="Arial"/>
          <w:sz w:val="24"/>
          <w:szCs w:val="24"/>
        </w:rPr>
        <w:t>DPM Educação, em Porto Alegre</w:t>
      </w:r>
      <w:r w:rsidR="0032114B">
        <w:rPr>
          <w:rFonts w:ascii="Arial" w:hAnsi="Arial" w:cs="Arial"/>
          <w:sz w:val="24"/>
          <w:szCs w:val="24"/>
        </w:rPr>
        <w:t>, neste Estado.</w:t>
      </w:r>
    </w:p>
    <w:p w14:paraId="6B5DD5F9" w14:textId="77777777" w:rsidR="0032114B" w:rsidRDefault="0032114B" w:rsidP="008F6BB3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curso foi ministrado pela</w:t>
      </w:r>
      <w:r w:rsidR="005B6AF7">
        <w:rPr>
          <w:rFonts w:ascii="Arial" w:hAnsi="Arial" w:cs="Arial"/>
          <w:sz w:val="24"/>
          <w:szCs w:val="24"/>
        </w:rPr>
        <w:t xml:space="preserve"> instrutor</w:t>
      </w:r>
      <w:r>
        <w:rPr>
          <w:rFonts w:ascii="Arial" w:hAnsi="Arial" w:cs="Arial"/>
          <w:sz w:val="24"/>
          <w:szCs w:val="24"/>
        </w:rPr>
        <w:t>a</w:t>
      </w:r>
      <w:r w:rsidR="005B6A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Bruna </w:t>
      </w:r>
      <w:proofErr w:type="spellStart"/>
      <w:r>
        <w:rPr>
          <w:rFonts w:ascii="Arial" w:hAnsi="Arial" w:cs="Arial"/>
          <w:sz w:val="24"/>
          <w:szCs w:val="24"/>
        </w:rPr>
        <w:t>Polizelli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Torossian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B6AF7">
        <w:rPr>
          <w:rFonts w:ascii="Arial" w:hAnsi="Arial" w:cs="Arial"/>
          <w:sz w:val="24"/>
          <w:szCs w:val="24"/>
        </w:rPr>
        <w:t>com abordag</w:t>
      </w:r>
      <w:r w:rsidR="003F7EDF">
        <w:rPr>
          <w:rFonts w:ascii="Arial" w:hAnsi="Arial" w:cs="Arial"/>
          <w:sz w:val="24"/>
          <w:szCs w:val="24"/>
        </w:rPr>
        <w:t xml:space="preserve">ens sobre </w:t>
      </w:r>
      <w:r>
        <w:rPr>
          <w:rFonts w:ascii="Arial" w:hAnsi="Arial" w:cs="Arial"/>
          <w:sz w:val="24"/>
          <w:szCs w:val="24"/>
        </w:rPr>
        <w:t>o processo de contratação direta (atos preparatórios, formalização, publicidade do ato, etc.), inexigibilidade e dispensa de licitação (hipóteses, procedimentos, etc.). Também, foram explicados brevemente os crimes na contratação direta. No mais, o conteúdo programático completo se encontra junto ao Certificado.</w:t>
      </w:r>
    </w:p>
    <w:p w14:paraId="09E6A646" w14:textId="77777777" w:rsidR="008F6BB3" w:rsidRDefault="00714EBA" w:rsidP="008F6BB3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maneira sucinta, este é o relatório das atividades realizadas.</w:t>
      </w:r>
    </w:p>
    <w:p w14:paraId="708585CC" w14:textId="77777777" w:rsidR="00714EBA" w:rsidRDefault="00714EBA" w:rsidP="008F6BB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D6AD00E" w14:textId="77777777" w:rsidR="008F6BB3" w:rsidRDefault="003F7EDF" w:rsidP="008F6BB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 Vista do Sul/RS, </w:t>
      </w:r>
      <w:r w:rsidR="0032114B">
        <w:rPr>
          <w:rFonts w:ascii="Arial" w:hAnsi="Arial" w:cs="Arial"/>
          <w:sz w:val="24"/>
          <w:szCs w:val="24"/>
        </w:rPr>
        <w:t>13</w:t>
      </w:r>
      <w:r w:rsidR="008F6BB3">
        <w:rPr>
          <w:rFonts w:ascii="Arial" w:hAnsi="Arial" w:cs="Arial"/>
          <w:sz w:val="24"/>
          <w:szCs w:val="24"/>
        </w:rPr>
        <w:t xml:space="preserve"> de </w:t>
      </w:r>
      <w:r w:rsidR="0032114B">
        <w:rPr>
          <w:rFonts w:ascii="Arial" w:hAnsi="Arial" w:cs="Arial"/>
          <w:sz w:val="24"/>
          <w:szCs w:val="24"/>
        </w:rPr>
        <w:t>março de 2023</w:t>
      </w:r>
      <w:r w:rsidR="008F6BB3">
        <w:rPr>
          <w:rFonts w:ascii="Arial" w:hAnsi="Arial" w:cs="Arial"/>
          <w:sz w:val="24"/>
          <w:szCs w:val="24"/>
        </w:rPr>
        <w:t>.</w:t>
      </w:r>
    </w:p>
    <w:p w14:paraId="15BC8720" w14:textId="77777777" w:rsidR="008F6BB3" w:rsidRDefault="008F6BB3" w:rsidP="008F6BB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C988886" w14:textId="77777777" w:rsidR="008F6BB3" w:rsidRPr="00264FC3" w:rsidRDefault="008F6BB3" w:rsidP="008F6BB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Rosângela Bissolotti – Assessora Jurídica</w:t>
      </w:r>
    </w:p>
    <w:sectPr w:rsidR="008F6BB3" w:rsidRPr="00264F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FC3"/>
    <w:rsid w:val="00264FC3"/>
    <w:rsid w:val="0032114B"/>
    <w:rsid w:val="003F7EDF"/>
    <w:rsid w:val="0054487A"/>
    <w:rsid w:val="005B6AF7"/>
    <w:rsid w:val="00714EBA"/>
    <w:rsid w:val="008728F8"/>
    <w:rsid w:val="008F0BE6"/>
    <w:rsid w:val="008F6BB3"/>
    <w:rsid w:val="009A59F7"/>
    <w:rsid w:val="00A15EDB"/>
    <w:rsid w:val="00B616A3"/>
    <w:rsid w:val="00B83B22"/>
    <w:rsid w:val="00C25C62"/>
    <w:rsid w:val="00DC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D7DA9"/>
  <w15:chartTrackingRefBased/>
  <w15:docId w15:val="{E872861A-C704-4E67-9905-EB657255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 ....</dc:creator>
  <cp:keywords/>
  <dc:description/>
  <cp:lastModifiedBy>User</cp:lastModifiedBy>
  <cp:revision>2</cp:revision>
  <dcterms:created xsi:type="dcterms:W3CDTF">2023-03-14T18:30:00Z</dcterms:created>
  <dcterms:modified xsi:type="dcterms:W3CDTF">2023-03-14T18:30:00Z</dcterms:modified>
</cp:coreProperties>
</file>