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54589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4589D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4589D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54589D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54589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33BE9856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9004E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54589D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54589D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54589D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6A8E36B5" w:rsidR="00CA3D77" w:rsidRPr="0054589D" w:rsidRDefault="009004E7" w:rsidP="009004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0</w:t>
            </w:r>
            <w:r w:rsidR="006923A7" w:rsidRPr="0054589D">
              <w:rPr>
                <w:rFonts w:ascii="Arial" w:hAnsi="Arial" w:cs="Arial"/>
                <w:sz w:val="24"/>
                <w:szCs w:val="24"/>
              </w:rPr>
              <w:t>5</w:t>
            </w:r>
            <w:r w:rsidR="00CA3D77" w:rsidRPr="0054589D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A3D77" w:rsidRPr="0054589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54589D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54589D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54589D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54589D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54589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54589D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54589D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738B97EE" w:rsidR="00EA2FC0" w:rsidRPr="0054589D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004E7">
        <w:rPr>
          <w:rFonts w:ascii="Arial" w:hAnsi="Arial" w:cs="Arial"/>
          <w:sz w:val="24"/>
          <w:szCs w:val="24"/>
        </w:rPr>
        <w:t>0</w:t>
      </w:r>
      <w:r w:rsidR="006923A7" w:rsidRPr="0054589D">
        <w:rPr>
          <w:rFonts w:ascii="Arial" w:hAnsi="Arial" w:cs="Arial"/>
          <w:sz w:val="24"/>
          <w:szCs w:val="24"/>
        </w:rPr>
        <w:t>5</w:t>
      </w:r>
      <w:r w:rsidRPr="0054589D">
        <w:rPr>
          <w:rFonts w:ascii="Arial" w:hAnsi="Arial" w:cs="Arial"/>
          <w:sz w:val="24"/>
          <w:szCs w:val="24"/>
        </w:rPr>
        <w:t xml:space="preserve"> de </w:t>
      </w:r>
      <w:r w:rsidR="009004E7">
        <w:rPr>
          <w:rFonts w:ascii="Arial" w:hAnsi="Arial" w:cs="Arial"/>
          <w:sz w:val="24"/>
          <w:szCs w:val="24"/>
        </w:rPr>
        <w:t>març</w:t>
      </w:r>
      <w:r w:rsidRPr="0054589D">
        <w:rPr>
          <w:rFonts w:ascii="Arial" w:hAnsi="Arial" w:cs="Arial"/>
          <w:sz w:val="24"/>
          <w:szCs w:val="24"/>
        </w:rPr>
        <w:t>o de 202</w:t>
      </w:r>
      <w:r w:rsidR="00CA3D77" w:rsidRPr="0054589D">
        <w:rPr>
          <w:rFonts w:ascii="Arial" w:hAnsi="Arial" w:cs="Arial"/>
          <w:sz w:val="24"/>
          <w:szCs w:val="24"/>
        </w:rPr>
        <w:t>5</w:t>
      </w:r>
      <w:r w:rsidRPr="0054589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54589D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54589D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b/>
          <w:sz w:val="24"/>
          <w:szCs w:val="24"/>
        </w:rPr>
        <w:t>Registrar a presença:</w:t>
      </w:r>
      <w:r w:rsidRPr="0054589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54589D">
        <w:rPr>
          <w:rFonts w:ascii="Arial" w:hAnsi="Arial" w:cs="Arial"/>
          <w:sz w:val="24"/>
          <w:szCs w:val="24"/>
        </w:rPr>
        <w:t>Patrícia</w:t>
      </w:r>
      <w:r w:rsidRPr="0054589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C2705BE" w14:textId="77777777" w:rsidR="00FA5EF4" w:rsidRDefault="00FA5EF4" w:rsidP="00FA5EF4">
      <w:pPr>
        <w:jc w:val="both"/>
        <w:rPr>
          <w:rFonts w:ascii="Arial" w:hAnsi="Arial" w:cs="Arial"/>
          <w:sz w:val="24"/>
          <w:szCs w:val="24"/>
        </w:rPr>
      </w:pPr>
    </w:p>
    <w:p w14:paraId="463419BD" w14:textId="77777777" w:rsidR="00295F96" w:rsidRPr="0054589D" w:rsidRDefault="00295F96" w:rsidP="00FA5EF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54589D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3E43EBB0" w14:textId="77777777" w:rsidR="009004E7" w:rsidRDefault="009004E7" w:rsidP="009004E7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4EB5A584" w14:textId="5D7E46C6" w:rsidR="009004E7" w:rsidRPr="002D2212" w:rsidRDefault="009004E7" w:rsidP="009004E7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2" w:name="_Hlk191652318"/>
      <w:r w:rsidRPr="002D2212">
        <w:rPr>
          <w:rFonts w:ascii="Arial" w:hAnsi="Arial" w:cs="Arial"/>
          <w:b/>
          <w:bCs/>
          <w:sz w:val="22"/>
          <w:szCs w:val="22"/>
          <w:u w:val="single"/>
        </w:rPr>
        <w:t>ATA Nº 00</w:t>
      </w:r>
      <w:r w:rsidR="00AF2FF3" w:rsidRPr="002D2212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>/2025, DA AUDIÊNCIA PÚBLICA DE METAS FISCAIS DO 3º QUADRIMESTRE DE 2024 DE 25 DE FEVEREIRO DE 2025.</w:t>
      </w:r>
    </w:p>
    <w:bookmarkEnd w:id="2"/>
    <w:p w14:paraId="299B85FB" w14:textId="77777777" w:rsidR="009004E7" w:rsidRPr="002D2212" w:rsidRDefault="009004E7" w:rsidP="009004E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E6FBD88" w14:textId="77777777" w:rsidR="009004E7" w:rsidRPr="002D2212" w:rsidRDefault="009004E7" w:rsidP="009004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212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2FC6F1F5" w14:textId="77777777" w:rsidR="009004E7" w:rsidRPr="002D2212" w:rsidRDefault="009004E7" w:rsidP="009004E7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BDEE3" w14:textId="5BFD4571" w:rsidR="009004E7" w:rsidRPr="002D2212" w:rsidRDefault="009004E7" w:rsidP="009004E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2212">
        <w:rPr>
          <w:rFonts w:ascii="Arial" w:hAnsi="Arial" w:cs="Arial"/>
          <w:b/>
          <w:bCs/>
          <w:sz w:val="22"/>
          <w:szCs w:val="22"/>
          <w:u w:val="single"/>
        </w:rPr>
        <w:t>ATA Nº 00</w:t>
      </w:r>
      <w:r w:rsidR="00AF2FF3" w:rsidRPr="002D2212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>/2025, DA AUDIÊNCIA PÚBLICA DE GESTÃO EM SAÚDE DO 3º QUADRIMESTRE DE 2024 DE 25 DE FEVEREIRO DE 2025.</w:t>
      </w:r>
    </w:p>
    <w:p w14:paraId="09D6F755" w14:textId="77777777" w:rsidR="009004E7" w:rsidRPr="002D2212" w:rsidRDefault="009004E7" w:rsidP="009004E7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6DB3DF1" w14:textId="77777777" w:rsidR="009004E7" w:rsidRPr="002D2212" w:rsidRDefault="009004E7" w:rsidP="009004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212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0E82E51E" w14:textId="77777777" w:rsidR="009004E7" w:rsidRPr="002D2212" w:rsidRDefault="009004E7" w:rsidP="00FA5EF4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A3B070" w14:textId="10D61901" w:rsidR="00EA2FC0" w:rsidRPr="002D2212" w:rsidRDefault="00EA2FC0" w:rsidP="00FA5EF4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2D2212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F67761" w:rsidRPr="002D221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AF2FF3" w:rsidRPr="002D2212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F67761" w:rsidRPr="002D221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 xml:space="preserve">, DA SESSÃO ORDINÁRIA DE </w:t>
      </w:r>
      <w:r w:rsidR="009004E7" w:rsidRPr="002D2212">
        <w:rPr>
          <w:rFonts w:ascii="Arial" w:hAnsi="Arial" w:cs="Arial"/>
          <w:b/>
          <w:bCs/>
          <w:sz w:val="22"/>
          <w:szCs w:val="22"/>
          <w:u w:val="single"/>
        </w:rPr>
        <w:t>25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E41C84" w:rsidRPr="002D2212">
        <w:rPr>
          <w:rFonts w:ascii="Arial" w:hAnsi="Arial" w:cs="Arial"/>
          <w:b/>
          <w:bCs/>
          <w:sz w:val="22"/>
          <w:szCs w:val="22"/>
          <w:u w:val="single"/>
        </w:rPr>
        <w:t>FEVER</w:t>
      </w:r>
      <w:r w:rsidR="00F67761" w:rsidRPr="002D2212">
        <w:rPr>
          <w:rFonts w:ascii="Arial" w:hAnsi="Arial" w:cs="Arial"/>
          <w:b/>
          <w:bCs/>
          <w:sz w:val="22"/>
          <w:szCs w:val="22"/>
          <w:u w:val="single"/>
        </w:rPr>
        <w:t>EI</w:t>
      </w:r>
      <w:r w:rsidR="00037C31" w:rsidRPr="002D2212">
        <w:rPr>
          <w:rFonts w:ascii="Arial" w:hAnsi="Arial" w:cs="Arial"/>
          <w:b/>
          <w:bCs/>
          <w:sz w:val="22"/>
          <w:szCs w:val="22"/>
          <w:u w:val="single"/>
        </w:rPr>
        <w:t>RO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 xml:space="preserve"> DE 202</w:t>
      </w:r>
      <w:r w:rsidR="00F67761" w:rsidRPr="002D221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2D221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bookmarkEnd w:id="0"/>
    <w:p w14:paraId="28B47F92" w14:textId="77777777" w:rsidR="00EA2FC0" w:rsidRPr="002D2212" w:rsidRDefault="00EA2FC0" w:rsidP="00EA2FC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B074CF1" w14:textId="4E45919D" w:rsidR="00EA2FC0" w:rsidRPr="002D2212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96334572"/>
      <w:bookmarkStart w:id="4" w:name="_Hlk97021823"/>
      <w:r w:rsidRPr="002D2212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</w:t>
      </w:r>
      <w:bookmarkEnd w:id="3"/>
      <w:bookmarkEnd w:id="4"/>
      <w:r w:rsidR="00037C31" w:rsidRPr="002D2212">
        <w:rPr>
          <w:rFonts w:ascii="Arial" w:hAnsi="Arial" w:cs="Arial"/>
          <w:sz w:val="22"/>
          <w:szCs w:val="22"/>
        </w:rPr>
        <w:t>)</w:t>
      </w:r>
    </w:p>
    <w:p w14:paraId="60DCAFDE" w14:textId="77777777" w:rsidR="00295F96" w:rsidRPr="0054589D" w:rsidRDefault="00295F9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54589D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E52C3D" w:rsidRPr="005458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54589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7AB6F1CA" w14:textId="77777777" w:rsidR="009004E7" w:rsidRDefault="009004E7" w:rsidP="009004E7">
      <w:pPr>
        <w:pStyle w:val="Subttulo"/>
        <w:spacing w:line="360" w:lineRule="auto"/>
        <w:jc w:val="left"/>
        <w:rPr>
          <w:rFonts w:cs="Arial"/>
          <w:sz w:val="28"/>
          <w:szCs w:val="28"/>
        </w:rPr>
      </w:pPr>
    </w:p>
    <w:p w14:paraId="6EED6C31" w14:textId="0D4A3630" w:rsidR="009004E7" w:rsidRDefault="009004E7" w:rsidP="00AD1B0B">
      <w:pPr>
        <w:pStyle w:val="Subttulo"/>
        <w:spacing w:line="276" w:lineRule="auto"/>
        <w:jc w:val="both"/>
        <w:rPr>
          <w:rFonts w:cs="Arial"/>
          <w:b w:val="0"/>
          <w:bCs/>
        </w:rPr>
      </w:pPr>
      <w:r w:rsidRPr="00DB621D">
        <w:rPr>
          <w:rFonts w:cs="Arial"/>
          <w:sz w:val="28"/>
          <w:szCs w:val="28"/>
        </w:rPr>
        <w:t>PROJETO DE LEI N</w:t>
      </w:r>
      <w:r w:rsidRPr="00E46922">
        <w:rPr>
          <w:rFonts w:cs="Arial"/>
          <w:sz w:val="28"/>
          <w:szCs w:val="28"/>
        </w:rPr>
        <w:t>.º 12,</w:t>
      </w:r>
      <w:r w:rsidRPr="00DB621D">
        <w:rPr>
          <w:rFonts w:cs="Arial"/>
          <w:sz w:val="28"/>
          <w:szCs w:val="28"/>
        </w:rPr>
        <w:t xml:space="preserve"> DE</w:t>
      </w:r>
      <w:r>
        <w:rPr>
          <w:rFonts w:cs="Arial"/>
          <w:sz w:val="28"/>
          <w:szCs w:val="28"/>
        </w:rPr>
        <w:t xml:space="preserve"> 25</w:t>
      </w:r>
      <w:r w:rsidRPr="00DB621D">
        <w:rPr>
          <w:rFonts w:cs="Arial"/>
          <w:sz w:val="28"/>
          <w:szCs w:val="28"/>
          <w:lang w:val="pt-BR"/>
        </w:rPr>
        <w:t xml:space="preserve"> DE </w:t>
      </w:r>
      <w:r>
        <w:rPr>
          <w:rFonts w:cs="Arial"/>
          <w:sz w:val="28"/>
          <w:szCs w:val="28"/>
          <w:lang w:val="pt-BR"/>
        </w:rPr>
        <w:t>FEVEREIRO</w:t>
      </w:r>
      <w:r w:rsidRPr="00DB621D">
        <w:rPr>
          <w:rFonts w:cs="Arial"/>
          <w:sz w:val="28"/>
          <w:szCs w:val="28"/>
          <w:lang w:val="pt-BR"/>
        </w:rPr>
        <w:t xml:space="preserve"> D</w:t>
      </w:r>
      <w:r w:rsidRPr="00DB621D">
        <w:rPr>
          <w:rFonts w:cs="Arial"/>
          <w:sz w:val="28"/>
          <w:szCs w:val="28"/>
        </w:rPr>
        <w:t>E 202</w:t>
      </w:r>
      <w:r>
        <w:rPr>
          <w:rFonts w:cs="Arial"/>
          <w:sz w:val="28"/>
          <w:szCs w:val="28"/>
        </w:rPr>
        <w:t xml:space="preserve">5 – </w:t>
      </w:r>
      <w:r w:rsidRPr="009004E7">
        <w:rPr>
          <w:rFonts w:cs="Arial"/>
          <w:b w:val="0"/>
          <w:bCs/>
          <w:sz w:val="28"/>
          <w:szCs w:val="28"/>
        </w:rPr>
        <w:t>“</w:t>
      </w:r>
      <w:r w:rsidRPr="009004E7">
        <w:rPr>
          <w:rFonts w:cs="Arial"/>
          <w:b w:val="0"/>
          <w:bCs/>
        </w:rPr>
        <w:t>Altera os art. 3º, 19, 20 e 24 e os Anexos I e III da Lei Municipal nº 626, de 18 de maio de 2011, que estabeleceu o Plano de Carreira e o Quadro de cargos e funções, com a finalidade de acrescentar, alterar e criar cargos de provimento efetivo e em comissão e suas respectivas funções gratificadas.”</w:t>
      </w:r>
    </w:p>
    <w:p w14:paraId="2EBEFBF8" w14:textId="77777777" w:rsidR="00AD1B0B" w:rsidRDefault="00AD1B0B" w:rsidP="009004E7">
      <w:pPr>
        <w:pStyle w:val="Subttulo"/>
        <w:spacing w:line="360" w:lineRule="auto"/>
        <w:jc w:val="both"/>
        <w:rPr>
          <w:rFonts w:cs="Arial"/>
          <w:b w:val="0"/>
          <w:bCs/>
        </w:rPr>
      </w:pPr>
      <w:bookmarkStart w:id="5" w:name="_Hlk191652780"/>
    </w:p>
    <w:p w14:paraId="29DF262E" w14:textId="2370EA6D" w:rsidR="009004E7" w:rsidRPr="009004E7" w:rsidRDefault="009004E7" w:rsidP="00AD1B0B">
      <w:pPr>
        <w:pStyle w:val="Subttulo"/>
        <w:numPr>
          <w:ilvl w:val="0"/>
          <w:numId w:val="21"/>
        </w:numPr>
        <w:spacing w:line="360" w:lineRule="auto"/>
        <w:jc w:val="both"/>
        <w:rPr>
          <w:rFonts w:cs="Arial"/>
          <w:b w:val="0"/>
          <w:bCs/>
          <w:sz w:val="28"/>
          <w:szCs w:val="28"/>
          <w:lang w:val="pt-BR"/>
        </w:rPr>
      </w:pPr>
      <w:r>
        <w:rPr>
          <w:rFonts w:cs="Arial"/>
          <w:b w:val="0"/>
          <w:bCs/>
        </w:rPr>
        <w:t xml:space="preserve">Encaminhado para a Comissão de </w:t>
      </w:r>
      <w:r w:rsidR="002D2212">
        <w:rPr>
          <w:rFonts w:cs="Arial"/>
          <w:b w:val="0"/>
          <w:bCs/>
        </w:rPr>
        <w:t>Finanças e Orçamentos</w:t>
      </w:r>
      <w:r>
        <w:rPr>
          <w:rFonts w:cs="Arial"/>
          <w:b w:val="0"/>
          <w:bCs/>
        </w:rPr>
        <w:t xml:space="preserve"> – LEITURA </w:t>
      </w:r>
    </w:p>
    <w:bookmarkEnd w:id="5"/>
    <w:p w14:paraId="710847F0" w14:textId="77777777" w:rsidR="009004E7" w:rsidRDefault="009004E7" w:rsidP="009004E7">
      <w:pPr>
        <w:pStyle w:val="Subttulo"/>
        <w:spacing w:line="360" w:lineRule="auto"/>
        <w:jc w:val="left"/>
        <w:rPr>
          <w:rFonts w:cs="Arial"/>
          <w:sz w:val="28"/>
          <w:szCs w:val="28"/>
        </w:rPr>
      </w:pPr>
    </w:p>
    <w:p w14:paraId="050010AC" w14:textId="726A8D3C" w:rsidR="009004E7" w:rsidRDefault="009004E7" w:rsidP="00AD1B0B">
      <w:pPr>
        <w:pStyle w:val="Subttulo"/>
        <w:spacing w:line="276" w:lineRule="auto"/>
        <w:jc w:val="both"/>
        <w:rPr>
          <w:rFonts w:cs="Arial"/>
          <w:b w:val="0"/>
          <w:szCs w:val="24"/>
          <w:lang w:val="pt-BR"/>
        </w:rPr>
      </w:pPr>
      <w:r w:rsidRPr="00582CBA">
        <w:rPr>
          <w:rFonts w:cs="Arial"/>
          <w:sz w:val="28"/>
          <w:szCs w:val="28"/>
        </w:rPr>
        <w:t xml:space="preserve">PROJETO DE LEI N.º </w:t>
      </w:r>
      <w:r>
        <w:rPr>
          <w:rFonts w:cs="Arial"/>
          <w:sz w:val="28"/>
          <w:szCs w:val="28"/>
          <w:lang w:val="pt-BR"/>
        </w:rPr>
        <w:t>13</w:t>
      </w:r>
      <w:r w:rsidRPr="00582CBA">
        <w:rPr>
          <w:rFonts w:cs="Arial"/>
          <w:sz w:val="28"/>
          <w:szCs w:val="28"/>
        </w:rPr>
        <w:t xml:space="preserve">, DE </w:t>
      </w:r>
      <w:r>
        <w:rPr>
          <w:rFonts w:cs="Arial"/>
          <w:sz w:val="28"/>
          <w:szCs w:val="28"/>
        </w:rPr>
        <w:t>25</w:t>
      </w:r>
      <w:r>
        <w:rPr>
          <w:rFonts w:cs="Arial"/>
          <w:sz w:val="28"/>
          <w:szCs w:val="28"/>
          <w:lang w:val="pt-BR"/>
        </w:rPr>
        <w:t xml:space="preserve"> DE FEVEREIRO D</w:t>
      </w:r>
      <w:r w:rsidRPr="00582CBA">
        <w:rPr>
          <w:rFonts w:cs="Arial"/>
          <w:sz w:val="28"/>
          <w:szCs w:val="28"/>
        </w:rPr>
        <w:t>E 202</w:t>
      </w:r>
      <w:r>
        <w:rPr>
          <w:rFonts w:cs="Arial"/>
          <w:sz w:val="28"/>
          <w:szCs w:val="28"/>
        </w:rPr>
        <w:t xml:space="preserve">5 – “ </w:t>
      </w:r>
      <w:r>
        <w:rPr>
          <w:rFonts w:cs="Arial"/>
          <w:b w:val="0"/>
          <w:szCs w:val="24"/>
          <w:lang w:val="pt-BR"/>
        </w:rPr>
        <w:t xml:space="preserve">Altera o art. 96 da Lei Municipal nº 388, de 04 de dezembro de 2003, que dispõe sobre o Código Tributário Municipal.” </w:t>
      </w:r>
    </w:p>
    <w:p w14:paraId="7EC16691" w14:textId="77777777" w:rsidR="00AD1B0B" w:rsidRDefault="00AD1B0B" w:rsidP="00AD1B0B">
      <w:pPr>
        <w:pStyle w:val="Subttulo"/>
        <w:spacing w:line="276" w:lineRule="auto"/>
        <w:jc w:val="both"/>
        <w:rPr>
          <w:rFonts w:cs="Arial"/>
          <w:b w:val="0"/>
          <w:szCs w:val="24"/>
          <w:lang w:val="pt-BR"/>
        </w:rPr>
      </w:pPr>
    </w:p>
    <w:p w14:paraId="4DA834DA" w14:textId="6C4D8C85" w:rsidR="00AD1B0B" w:rsidRPr="009004E7" w:rsidRDefault="00AD1B0B" w:rsidP="00AD1B0B">
      <w:pPr>
        <w:pStyle w:val="Subttulo"/>
        <w:numPr>
          <w:ilvl w:val="0"/>
          <w:numId w:val="21"/>
        </w:numPr>
        <w:spacing w:line="360" w:lineRule="auto"/>
        <w:jc w:val="both"/>
        <w:rPr>
          <w:rFonts w:cs="Arial"/>
          <w:b w:val="0"/>
          <w:bCs/>
          <w:sz w:val="28"/>
          <w:szCs w:val="28"/>
          <w:lang w:val="pt-BR"/>
        </w:rPr>
      </w:pPr>
      <w:r>
        <w:rPr>
          <w:rFonts w:cs="Arial"/>
          <w:b w:val="0"/>
          <w:bCs/>
        </w:rPr>
        <w:t xml:space="preserve">Encaminhado para a Comissão de </w:t>
      </w:r>
      <w:r w:rsidR="002D2212">
        <w:rPr>
          <w:rFonts w:cs="Arial"/>
          <w:b w:val="0"/>
          <w:bCs/>
        </w:rPr>
        <w:t>Finanças e Orçamentos</w:t>
      </w:r>
      <w:r>
        <w:rPr>
          <w:rFonts w:cs="Arial"/>
          <w:b w:val="0"/>
          <w:bCs/>
        </w:rPr>
        <w:t xml:space="preserve"> – LEITURA </w:t>
      </w:r>
    </w:p>
    <w:p w14:paraId="69C15CF7" w14:textId="77777777" w:rsidR="00284233" w:rsidRPr="00295F96" w:rsidRDefault="00284233" w:rsidP="00295F9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4589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54589D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545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54589D" w:rsidRDefault="00EA2FC0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 </w:t>
      </w:r>
    </w:p>
    <w:p w14:paraId="06147C9C" w14:textId="219630FF" w:rsidR="008A1D39" w:rsidRPr="0054589D" w:rsidRDefault="00A3751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192065109"/>
      <w:r>
        <w:rPr>
          <w:rFonts w:ascii="Arial" w:hAnsi="Arial" w:cs="Arial"/>
          <w:b/>
          <w:bCs/>
          <w:sz w:val="24"/>
          <w:szCs w:val="24"/>
        </w:rPr>
        <w:t xml:space="preserve">REQUERIMENTO Nº 001/2025 – </w:t>
      </w:r>
      <w:r w:rsidRPr="00A37519">
        <w:rPr>
          <w:rFonts w:ascii="Arial" w:hAnsi="Arial" w:cs="Arial"/>
          <w:sz w:val="24"/>
          <w:szCs w:val="24"/>
        </w:rPr>
        <w:t>Autorização de viagem</w:t>
      </w:r>
      <w:r>
        <w:rPr>
          <w:rFonts w:ascii="Arial" w:hAnsi="Arial" w:cs="Arial"/>
          <w:sz w:val="24"/>
          <w:szCs w:val="24"/>
        </w:rPr>
        <w:t xml:space="preserve"> à Brasília/DF</w:t>
      </w:r>
      <w:bookmarkEnd w:id="6"/>
      <w:r w:rsidR="00787581" w:rsidRPr="00A37519">
        <w:rPr>
          <w:rFonts w:ascii="Arial" w:hAnsi="Arial" w:cs="Arial"/>
          <w:sz w:val="24"/>
          <w:szCs w:val="24"/>
        </w:rPr>
        <w:t xml:space="preserve"> </w:t>
      </w:r>
      <w:r w:rsidR="00787581" w:rsidRPr="00787581">
        <w:rPr>
          <w:rFonts w:ascii="Arial" w:hAnsi="Arial" w:cs="Arial"/>
          <w:sz w:val="24"/>
          <w:szCs w:val="24"/>
        </w:rPr>
        <w:t>– LEITURA</w:t>
      </w:r>
      <w:r w:rsidR="007875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AB4EDA" w14:textId="77777777" w:rsidR="006923A7" w:rsidRPr="0054589D" w:rsidRDefault="006923A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Pr="0054589D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54589D" w:rsidRDefault="00EA2FC0" w:rsidP="00CD2C1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7" w:name="_Hlk126669879"/>
      <w:bookmarkStart w:id="8" w:name="_Hlk106636575"/>
      <w:bookmarkStart w:id="9" w:name="_Hlk107332732"/>
    </w:p>
    <w:bookmarkEnd w:id="7"/>
    <w:p w14:paraId="4B494D8D" w14:textId="77777777" w:rsidR="00AD1B0B" w:rsidRDefault="006923A7" w:rsidP="00594ED5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4ED5">
        <w:rPr>
          <w:rFonts w:ascii="Arial" w:hAnsi="Arial" w:cs="Arial"/>
          <w:sz w:val="24"/>
          <w:szCs w:val="24"/>
        </w:rPr>
        <w:t xml:space="preserve">Ofício do Poder Executivo </w:t>
      </w:r>
      <w:r w:rsidR="00AD1B0B">
        <w:rPr>
          <w:rFonts w:ascii="Arial" w:hAnsi="Arial" w:cs="Arial"/>
          <w:sz w:val="24"/>
          <w:szCs w:val="24"/>
        </w:rPr>
        <w:t xml:space="preserve">Nº 023/2025 </w:t>
      </w:r>
      <w:r w:rsidRPr="00594ED5">
        <w:rPr>
          <w:rFonts w:ascii="Arial" w:hAnsi="Arial" w:cs="Arial"/>
          <w:sz w:val="24"/>
          <w:szCs w:val="24"/>
        </w:rPr>
        <w:t xml:space="preserve">encaminhando </w:t>
      </w:r>
      <w:r w:rsidR="00AD1B0B">
        <w:rPr>
          <w:rFonts w:ascii="Arial" w:hAnsi="Arial" w:cs="Arial"/>
          <w:sz w:val="24"/>
          <w:szCs w:val="24"/>
        </w:rPr>
        <w:t>Projeto de</w:t>
      </w:r>
      <w:r w:rsidRPr="00594ED5">
        <w:rPr>
          <w:rFonts w:ascii="Arial" w:hAnsi="Arial" w:cs="Arial"/>
          <w:sz w:val="24"/>
          <w:szCs w:val="24"/>
        </w:rPr>
        <w:t xml:space="preserve"> Lei nº </w:t>
      </w:r>
      <w:r w:rsidR="00AD1B0B">
        <w:rPr>
          <w:rFonts w:ascii="Arial" w:hAnsi="Arial" w:cs="Arial"/>
          <w:sz w:val="24"/>
          <w:szCs w:val="24"/>
        </w:rPr>
        <w:t xml:space="preserve">012 e </w:t>
      </w:r>
    </w:p>
    <w:p w14:paraId="10EC519E" w14:textId="3BB93594" w:rsidR="00633CA8" w:rsidRPr="00594ED5" w:rsidRDefault="00AD1B0B" w:rsidP="00AD1B0B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013/2025. </w:t>
      </w:r>
      <w:r w:rsidR="006923A7" w:rsidRPr="00594ED5">
        <w:rPr>
          <w:rFonts w:ascii="Arial" w:hAnsi="Arial" w:cs="Arial"/>
          <w:sz w:val="24"/>
          <w:szCs w:val="24"/>
        </w:rPr>
        <w:t xml:space="preserve"> </w:t>
      </w:r>
    </w:p>
    <w:p w14:paraId="036B643D" w14:textId="56310272" w:rsidR="00295F96" w:rsidRPr="00D440A8" w:rsidRDefault="00295F96" w:rsidP="00AD1B0B">
      <w:pPr>
        <w:pStyle w:val="PargrafodaList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335B557" w:rsidR="00EA2FC0" w:rsidRPr="0054589D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54589D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4589D">
              <w:rPr>
                <w:rFonts w:ascii="Arial" w:hAnsi="Arial" w:cs="Arial"/>
                <w:sz w:val="24"/>
                <w:szCs w:val="24"/>
              </w:rPr>
              <w:t>o</w:t>
            </w:r>
            <w:r w:rsidRPr="0054589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4589D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54589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545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54589D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7B990AA4" w14:textId="77777777" w:rsidR="00594ED5" w:rsidRDefault="00594ED5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72380DF" w14:textId="77777777" w:rsidR="00A37519" w:rsidRPr="0054589D" w:rsidRDefault="00A37519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54589D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4589D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4589D">
              <w:rPr>
                <w:rFonts w:ascii="Arial" w:hAnsi="Arial" w:cs="Arial"/>
                <w:sz w:val="24"/>
                <w:szCs w:val="24"/>
              </w:rPr>
              <w:t>o</w:t>
            </w:r>
            <w:r w:rsidRPr="0054589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9177354" w14:textId="77777777" w:rsidR="00787581" w:rsidRPr="0054589D" w:rsidRDefault="0078758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54589D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54589D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4589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EXECUTIVO:</w:t>
      </w:r>
    </w:p>
    <w:p w14:paraId="5FE428B8" w14:textId="4DBB76EA" w:rsidR="00BE331B" w:rsidRPr="0054589D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0B1063" w14:textId="37BDAC97" w:rsidR="002C4F68" w:rsidRDefault="007C1681" w:rsidP="002C4F68">
      <w:pPr>
        <w:ind w:right="-568"/>
        <w:rPr>
          <w:rFonts w:ascii="Arial" w:hAnsi="Arial" w:cs="Arial"/>
          <w:sz w:val="24"/>
          <w:szCs w:val="24"/>
        </w:rPr>
      </w:pPr>
      <w:r w:rsidRPr="007C1681">
        <w:rPr>
          <w:rFonts w:ascii="Arial" w:hAnsi="Arial" w:cs="Arial"/>
          <w:sz w:val="24"/>
          <w:szCs w:val="24"/>
        </w:rPr>
        <w:t xml:space="preserve">NÃO TEMOS </w:t>
      </w:r>
    </w:p>
    <w:p w14:paraId="3EBA8D0D" w14:textId="77777777" w:rsidR="00295F96" w:rsidRDefault="00295F96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5D5E20" w14:textId="77777777" w:rsidR="00723D1E" w:rsidRDefault="00723D1E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328F4E45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54589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67670F9" w14:textId="2BD2DA25" w:rsidR="006923A7" w:rsidRPr="002D2212" w:rsidRDefault="009004E7" w:rsidP="002D22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7303">
        <w:rPr>
          <w:rFonts w:ascii="Arial" w:hAnsi="Arial" w:cs="Arial"/>
          <w:b/>
          <w:bCs/>
          <w:sz w:val="24"/>
          <w:szCs w:val="24"/>
        </w:rPr>
        <w:t>PROJETO DE RESOLUÇÃO PLENÁRIA Nº 001/202</w:t>
      </w:r>
      <w:r w:rsidR="002D2212">
        <w:rPr>
          <w:rFonts w:ascii="Arial" w:hAnsi="Arial" w:cs="Arial"/>
          <w:b/>
          <w:bCs/>
          <w:sz w:val="24"/>
          <w:szCs w:val="24"/>
        </w:rPr>
        <w:t xml:space="preserve">5 – </w:t>
      </w:r>
      <w:r w:rsidR="002D2212" w:rsidRPr="002D2212">
        <w:rPr>
          <w:rFonts w:ascii="Arial" w:hAnsi="Arial" w:cs="Arial"/>
          <w:sz w:val="24"/>
          <w:szCs w:val="24"/>
        </w:rPr>
        <w:t>“Altera os valores das diárias constantes no art. 3º da Resolução Plenária nº. 002/2021 inclui o inciso VI e altera redação do parágrafo único do mesmo dispositivo. Inclui o inciso VI ao artigo 4º da Resolução Plenária nº. 002/2021.”</w:t>
      </w:r>
    </w:p>
    <w:p w14:paraId="78D8CEE7" w14:textId="45A67521" w:rsidR="006923A7" w:rsidRPr="0054589D" w:rsidRDefault="006923A7" w:rsidP="006923A7">
      <w:pPr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Coloco </w:t>
      </w:r>
      <w:r w:rsidR="00AD1B0B">
        <w:rPr>
          <w:rFonts w:ascii="Arial" w:hAnsi="Arial" w:cs="Arial"/>
          <w:sz w:val="24"/>
          <w:szCs w:val="24"/>
        </w:rPr>
        <w:t xml:space="preserve">o </w:t>
      </w:r>
      <w:r w:rsidR="00AD1B0B" w:rsidRPr="00AD1B0B">
        <w:rPr>
          <w:rFonts w:ascii="Arial" w:hAnsi="Arial" w:cs="Arial"/>
          <w:sz w:val="24"/>
          <w:szCs w:val="24"/>
        </w:rPr>
        <w:t xml:space="preserve">referido </w:t>
      </w:r>
      <w:r w:rsidR="002D2212">
        <w:rPr>
          <w:rFonts w:ascii="Arial" w:hAnsi="Arial" w:cs="Arial"/>
          <w:sz w:val="24"/>
          <w:szCs w:val="24"/>
        </w:rPr>
        <w:t>P</w:t>
      </w:r>
      <w:r w:rsidR="00AD1B0B" w:rsidRPr="00AD1B0B">
        <w:rPr>
          <w:rFonts w:ascii="Arial" w:hAnsi="Arial" w:cs="Arial"/>
          <w:sz w:val="24"/>
          <w:szCs w:val="24"/>
        </w:rPr>
        <w:t>rojeto</w:t>
      </w:r>
      <w:r w:rsidRPr="0054589D">
        <w:rPr>
          <w:rFonts w:ascii="Arial" w:hAnsi="Arial" w:cs="Arial"/>
          <w:sz w:val="24"/>
          <w:szCs w:val="24"/>
        </w:rPr>
        <w:t xml:space="preserve"> em votação (quem estiver favorável permaneça como está caso contrário se manifeste). </w:t>
      </w:r>
    </w:p>
    <w:p w14:paraId="30867AF1" w14:textId="77777777" w:rsidR="006923A7" w:rsidRPr="0054589D" w:rsidRDefault="006923A7" w:rsidP="006923A7">
      <w:pPr>
        <w:jc w:val="both"/>
        <w:rPr>
          <w:rFonts w:ascii="Arial" w:hAnsi="Arial" w:cs="Arial"/>
          <w:bCs/>
          <w:sz w:val="24"/>
          <w:szCs w:val="24"/>
        </w:rPr>
      </w:pPr>
    </w:p>
    <w:p w14:paraId="450A15EA" w14:textId="10A9C160" w:rsidR="007C1681" w:rsidRDefault="006923A7" w:rsidP="00295F9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95F96">
        <w:rPr>
          <w:rFonts w:ascii="Arial" w:hAnsi="Arial" w:cs="Arial"/>
          <w:bCs/>
          <w:sz w:val="22"/>
          <w:szCs w:val="22"/>
        </w:rPr>
        <w:t>(  )</w:t>
      </w:r>
      <w:proofErr w:type="gramEnd"/>
      <w:r w:rsidRPr="00295F96">
        <w:rPr>
          <w:rFonts w:ascii="Arial" w:hAnsi="Arial" w:cs="Arial"/>
          <w:bCs/>
          <w:sz w:val="22"/>
          <w:szCs w:val="22"/>
        </w:rPr>
        <w:t xml:space="preserve"> APROVADO</w:t>
      </w:r>
      <w:r w:rsidR="0054589D" w:rsidRPr="00295F96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Pr="00295F96">
        <w:rPr>
          <w:rFonts w:ascii="Arial" w:hAnsi="Arial" w:cs="Arial"/>
          <w:sz w:val="22"/>
          <w:szCs w:val="22"/>
        </w:rPr>
        <w:t>(  ) REPROVADO</w:t>
      </w:r>
    </w:p>
    <w:p w14:paraId="48EC9546" w14:textId="77777777" w:rsidR="009004E7" w:rsidRDefault="009004E7" w:rsidP="00295F96">
      <w:pPr>
        <w:jc w:val="both"/>
        <w:rPr>
          <w:rFonts w:ascii="Arial" w:hAnsi="Arial" w:cs="Arial"/>
          <w:bCs/>
          <w:sz w:val="22"/>
          <w:szCs w:val="22"/>
        </w:rPr>
      </w:pPr>
    </w:p>
    <w:p w14:paraId="282E3339" w14:textId="77777777" w:rsidR="00A37519" w:rsidRDefault="00A37519" w:rsidP="00295F96">
      <w:pPr>
        <w:jc w:val="both"/>
        <w:rPr>
          <w:rFonts w:ascii="Arial" w:hAnsi="Arial" w:cs="Arial"/>
          <w:b/>
          <w:sz w:val="22"/>
          <w:szCs w:val="22"/>
        </w:rPr>
      </w:pPr>
    </w:p>
    <w:p w14:paraId="3BBFAA2A" w14:textId="77777777" w:rsidR="002D2212" w:rsidRPr="00A37519" w:rsidRDefault="002D2212" w:rsidP="00295F96">
      <w:pPr>
        <w:jc w:val="both"/>
        <w:rPr>
          <w:rFonts w:ascii="Arial" w:hAnsi="Arial" w:cs="Arial"/>
          <w:b/>
          <w:sz w:val="22"/>
          <w:szCs w:val="22"/>
        </w:rPr>
      </w:pPr>
    </w:p>
    <w:p w14:paraId="50F1AAF5" w14:textId="4E385946" w:rsidR="00A37519" w:rsidRPr="00A37519" w:rsidRDefault="00A37519" w:rsidP="00295F96">
      <w:pPr>
        <w:jc w:val="both"/>
        <w:rPr>
          <w:rFonts w:ascii="Arial" w:hAnsi="Arial" w:cs="Arial"/>
          <w:b/>
          <w:sz w:val="22"/>
          <w:szCs w:val="22"/>
        </w:rPr>
      </w:pPr>
      <w:r w:rsidRPr="00A37519">
        <w:rPr>
          <w:rFonts w:ascii="Arial" w:hAnsi="Arial" w:cs="Arial"/>
          <w:b/>
          <w:sz w:val="24"/>
          <w:szCs w:val="24"/>
        </w:rPr>
        <w:t>REQUERIMENTO Nº 001/2025 – Autorização de viagem à Brasília/DF</w:t>
      </w:r>
    </w:p>
    <w:p w14:paraId="26561410" w14:textId="77777777" w:rsidR="00A37519" w:rsidRDefault="00A37519" w:rsidP="00295F96">
      <w:pPr>
        <w:jc w:val="both"/>
        <w:rPr>
          <w:rFonts w:ascii="Arial" w:hAnsi="Arial" w:cs="Arial"/>
          <w:bCs/>
          <w:sz w:val="22"/>
          <w:szCs w:val="22"/>
        </w:rPr>
      </w:pPr>
    </w:p>
    <w:p w14:paraId="0E24BE72" w14:textId="20276370" w:rsidR="00A37519" w:rsidRPr="0054589D" w:rsidRDefault="00A37519" w:rsidP="00A37519">
      <w:pPr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 xml:space="preserve">o </w:t>
      </w:r>
      <w:r w:rsidRPr="00AD1B0B">
        <w:rPr>
          <w:rFonts w:ascii="Arial" w:hAnsi="Arial" w:cs="Arial"/>
          <w:sz w:val="24"/>
          <w:szCs w:val="24"/>
        </w:rPr>
        <w:t xml:space="preserve">referido </w:t>
      </w:r>
      <w:r>
        <w:rPr>
          <w:rFonts w:ascii="Arial" w:hAnsi="Arial" w:cs="Arial"/>
          <w:sz w:val="24"/>
          <w:szCs w:val="24"/>
        </w:rPr>
        <w:t>Requerimento</w:t>
      </w:r>
      <w:r w:rsidRPr="0054589D">
        <w:rPr>
          <w:rFonts w:ascii="Arial" w:hAnsi="Arial" w:cs="Arial"/>
          <w:sz w:val="24"/>
          <w:szCs w:val="24"/>
        </w:rPr>
        <w:t xml:space="preserve"> em votação (quem estiver favorável permaneça como está caso contrário se manifeste). </w:t>
      </w:r>
    </w:p>
    <w:p w14:paraId="32AAE18C" w14:textId="77777777" w:rsidR="00A37519" w:rsidRPr="0054589D" w:rsidRDefault="00A37519" w:rsidP="00A37519">
      <w:pPr>
        <w:jc w:val="both"/>
        <w:rPr>
          <w:rFonts w:ascii="Arial" w:hAnsi="Arial" w:cs="Arial"/>
          <w:bCs/>
          <w:sz w:val="24"/>
          <w:szCs w:val="24"/>
        </w:rPr>
      </w:pPr>
    </w:p>
    <w:p w14:paraId="609B924C" w14:textId="77777777" w:rsidR="00A37519" w:rsidRDefault="00A37519" w:rsidP="00A3751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95F96">
        <w:rPr>
          <w:rFonts w:ascii="Arial" w:hAnsi="Arial" w:cs="Arial"/>
          <w:bCs/>
          <w:sz w:val="22"/>
          <w:szCs w:val="22"/>
        </w:rPr>
        <w:t>(  )</w:t>
      </w:r>
      <w:proofErr w:type="gramEnd"/>
      <w:r w:rsidRPr="00295F96">
        <w:rPr>
          <w:rFonts w:ascii="Arial" w:hAnsi="Arial" w:cs="Arial"/>
          <w:bCs/>
          <w:sz w:val="22"/>
          <w:szCs w:val="22"/>
        </w:rPr>
        <w:t xml:space="preserve"> APROVADO                                         </w:t>
      </w:r>
      <w:r w:rsidRPr="00295F96">
        <w:rPr>
          <w:rFonts w:ascii="Arial" w:hAnsi="Arial" w:cs="Arial"/>
          <w:sz w:val="22"/>
          <w:szCs w:val="22"/>
        </w:rPr>
        <w:t>(  ) REPROVADO</w:t>
      </w:r>
    </w:p>
    <w:p w14:paraId="7371927C" w14:textId="77777777" w:rsidR="00A37519" w:rsidRPr="00295F96" w:rsidRDefault="00A37519" w:rsidP="00295F96">
      <w:pPr>
        <w:jc w:val="both"/>
        <w:rPr>
          <w:rFonts w:ascii="Arial" w:hAnsi="Arial" w:cs="Arial"/>
          <w:bCs/>
          <w:sz w:val="22"/>
          <w:szCs w:val="22"/>
        </w:rPr>
      </w:pPr>
    </w:p>
    <w:p w14:paraId="3AFBA8AF" w14:textId="77777777" w:rsidR="0054589D" w:rsidRPr="0054589D" w:rsidRDefault="0054589D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54589D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4589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54589D" w:rsidRDefault="008F224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54589D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54589D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259968B" w14:textId="7DEC6CF1" w:rsidR="00EA2FC0" w:rsidRPr="00A37519" w:rsidRDefault="00EA2FC0" w:rsidP="00A3751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7519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61F11D6C" w14:textId="3C10E402" w:rsidR="00EA2FC0" w:rsidRPr="00A37519" w:rsidRDefault="00EA2FC0" w:rsidP="00A375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7519">
        <w:rPr>
          <w:rFonts w:ascii="Arial" w:hAnsi="Arial" w:cs="Arial"/>
          <w:sz w:val="22"/>
          <w:szCs w:val="22"/>
        </w:rPr>
        <w:t>Desde já, convoco a todos os Edis</w:t>
      </w:r>
    </w:p>
    <w:p w14:paraId="445D9156" w14:textId="61390026" w:rsidR="00295F96" w:rsidRPr="00A37519" w:rsidRDefault="000063B7" w:rsidP="00A375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7519">
        <w:rPr>
          <w:rFonts w:ascii="Arial" w:hAnsi="Arial" w:cs="Arial"/>
          <w:sz w:val="22"/>
          <w:szCs w:val="22"/>
        </w:rPr>
        <w:t xml:space="preserve">para </w:t>
      </w:r>
      <w:r w:rsidR="00D05C11" w:rsidRPr="00A37519">
        <w:rPr>
          <w:rFonts w:ascii="Arial" w:hAnsi="Arial" w:cs="Arial"/>
          <w:sz w:val="22"/>
          <w:szCs w:val="22"/>
        </w:rPr>
        <w:t>a Sessão</w:t>
      </w:r>
      <w:r w:rsidR="00EA2FC0" w:rsidRPr="00A37519">
        <w:rPr>
          <w:rFonts w:ascii="Arial" w:hAnsi="Arial" w:cs="Arial"/>
          <w:sz w:val="22"/>
          <w:szCs w:val="22"/>
        </w:rPr>
        <w:t xml:space="preserve"> Ordinária</w:t>
      </w:r>
      <w:r w:rsidR="000F706D" w:rsidRPr="00A37519">
        <w:rPr>
          <w:rFonts w:ascii="Arial" w:hAnsi="Arial" w:cs="Arial"/>
          <w:sz w:val="22"/>
          <w:szCs w:val="22"/>
        </w:rPr>
        <w:t xml:space="preserve"> do dia </w:t>
      </w:r>
      <w:r w:rsidR="00AD1B0B" w:rsidRPr="00A37519">
        <w:rPr>
          <w:rFonts w:ascii="Arial" w:hAnsi="Arial" w:cs="Arial"/>
          <w:sz w:val="22"/>
          <w:szCs w:val="22"/>
        </w:rPr>
        <w:t>11</w:t>
      </w:r>
      <w:r w:rsidR="000F706D" w:rsidRPr="00A37519">
        <w:rPr>
          <w:rFonts w:ascii="Arial" w:hAnsi="Arial" w:cs="Arial"/>
          <w:sz w:val="22"/>
          <w:szCs w:val="22"/>
        </w:rPr>
        <w:t xml:space="preserve"> de março de 2025 às 18 </w:t>
      </w:r>
      <w:r w:rsidR="00AD1B0B" w:rsidRPr="00A37519">
        <w:rPr>
          <w:rFonts w:ascii="Arial" w:hAnsi="Arial" w:cs="Arial"/>
          <w:sz w:val="22"/>
          <w:szCs w:val="22"/>
        </w:rPr>
        <w:t xml:space="preserve">horas. </w:t>
      </w:r>
    </w:p>
    <w:p w14:paraId="1CA3E659" w14:textId="77777777" w:rsidR="00AD1B0B" w:rsidRPr="00A37519" w:rsidRDefault="00AD1B0B" w:rsidP="00A375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15F115" w14:textId="33DDCDEA" w:rsidR="00EA2FC0" w:rsidRPr="00A37519" w:rsidRDefault="007A6073" w:rsidP="00A37519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A37519">
        <w:rPr>
          <w:rFonts w:ascii="Arial" w:hAnsi="Arial" w:cs="Arial"/>
          <w:sz w:val="22"/>
          <w:szCs w:val="22"/>
        </w:rPr>
        <w:t xml:space="preserve">    </w:t>
      </w:r>
      <w:r w:rsidR="00EA2FC0" w:rsidRPr="00A37519">
        <w:rPr>
          <w:rFonts w:ascii="Arial" w:hAnsi="Arial" w:cs="Arial"/>
          <w:sz w:val="22"/>
          <w:szCs w:val="22"/>
        </w:rPr>
        <w:t>Assim, dou por encerrada esta Sessão Ordinária.</w:t>
      </w:r>
    </w:p>
    <w:p w14:paraId="1265F67E" w14:textId="7998C83A" w:rsidR="00606725" w:rsidRPr="00A37519" w:rsidRDefault="00EA2FC0" w:rsidP="00A375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7519">
        <w:rPr>
          <w:rFonts w:ascii="Arial" w:hAnsi="Arial" w:cs="Arial"/>
          <w:sz w:val="22"/>
          <w:szCs w:val="22"/>
        </w:rPr>
        <w:t>Boa noite a todos.</w:t>
      </w:r>
    </w:p>
    <w:sectPr w:rsidR="00606725" w:rsidRPr="00A37519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0F4C" w14:textId="77777777" w:rsidR="00BD0D39" w:rsidRDefault="00BD0D39" w:rsidP="008F6923">
      <w:r>
        <w:separator/>
      </w:r>
    </w:p>
  </w:endnote>
  <w:endnote w:type="continuationSeparator" w:id="0">
    <w:p w14:paraId="5FC0314A" w14:textId="77777777" w:rsidR="00BD0D39" w:rsidRDefault="00BD0D3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226F" w14:textId="77777777" w:rsidR="00BD0D39" w:rsidRDefault="00BD0D39" w:rsidP="008F6923">
      <w:r>
        <w:separator/>
      </w:r>
    </w:p>
  </w:footnote>
  <w:footnote w:type="continuationSeparator" w:id="0">
    <w:p w14:paraId="1A7E3F97" w14:textId="77777777" w:rsidR="00BD0D39" w:rsidRDefault="00BD0D3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11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3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17"/>
  </w:num>
  <w:num w:numId="8" w16cid:durableId="1172335437">
    <w:abstractNumId w:val="18"/>
  </w:num>
  <w:num w:numId="9" w16cid:durableId="958293285">
    <w:abstractNumId w:val="14"/>
  </w:num>
  <w:num w:numId="10" w16cid:durableId="1980915944">
    <w:abstractNumId w:val="12"/>
  </w:num>
  <w:num w:numId="11" w16cid:durableId="825822909">
    <w:abstractNumId w:val="3"/>
  </w:num>
  <w:num w:numId="12" w16cid:durableId="389117610">
    <w:abstractNumId w:val="13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6"/>
  </w:num>
  <w:num w:numId="16" w16cid:durableId="717167084">
    <w:abstractNumId w:val="1"/>
  </w:num>
  <w:num w:numId="17" w16cid:durableId="12533150">
    <w:abstractNumId w:val="10"/>
  </w:num>
  <w:num w:numId="18" w16cid:durableId="603920308">
    <w:abstractNumId w:val="15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06D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D5036"/>
    <w:rsid w:val="006E0F3A"/>
    <w:rsid w:val="006E560A"/>
    <w:rsid w:val="006E78E9"/>
    <w:rsid w:val="006F635B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2F99"/>
    <w:rsid w:val="00875544"/>
    <w:rsid w:val="00875B01"/>
    <w:rsid w:val="00876F90"/>
    <w:rsid w:val="008817A1"/>
    <w:rsid w:val="008844E9"/>
    <w:rsid w:val="00886D7F"/>
    <w:rsid w:val="00893CA2"/>
    <w:rsid w:val="00895E4B"/>
    <w:rsid w:val="008966D1"/>
    <w:rsid w:val="00897706"/>
    <w:rsid w:val="008A1D39"/>
    <w:rsid w:val="008A2631"/>
    <w:rsid w:val="008A35F5"/>
    <w:rsid w:val="008A366D"/>
    <w:rsid w:val="008B078C"/>
    <w:rsid w:val="008B0F38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5A9D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66C2"/>
    <w:rsid w:val="00AF107D"/>
    <w:rsid w:val="00AF17CE"/>
    <w:rsid w:val="00AF2FF3"/>
    <w:rsid w:val="00B01420"/>
    <w:rsid w:val="00B0433E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01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3F21"/>
    <w:rsid w:val="00FD5223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32</TotalTime>
  <Pages>3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10</cp:revision>
  <cp:lastPrinted>2025-03-05T19:54:00Z</cp:lastPrinted>
  <dcterms:created xsi:type="dcterms:W3CDTF">2025-02-28T19:37:00Z</dcterms:created>
  <dcterms:modified xsi:type="dcterms:W3CDTF">2025-03-10T19:10:00Z</dcterms:modified>
</cp:coreProperties>
</file>