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7D2F86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7D2F86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7D2F86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7D2F86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0639BFCC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5C6768" w:rsidRPr="007D2F8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C40A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7D2F86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7D2F86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6864C97A" w:rsidR="00CA3D77" w:rsidRPr="007D2F86" w:rsidRDefault="00BC40A6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CA3D77" w:rsidRPr="007D2F86">
              <w:rPr>
                <w:rFonts w:ascii="Arial" w:hAnsi="Arial" w:cs="Arial"/>
                <w:sz w:val="24"/>
                <w:szCs w:val="24"/>
              </w:rPr>
              <w:t>/0</w:t>
            </w:r>
            <w:r w:rsidR="00EE5D80">
              <w:rPr>
                <w:rFonts w:ascii="Arial" w:hAnsi="Arial" w:cs="Arial"/>
                <w:sz w:val="24"/>
                <w:szCs w:val="24"/>
              </w:rPr>
              <w:t>8</w:t>
            </w:r>
            <w:r w:rsidR="00CA3D77" w:rsidRPr="007D2F86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7D2F86" w:rsidRDefault="00F67761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7D2F86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7D2F86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2BB7ADEE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BC40A6">
        <w:rPr>
          <w:rFonts w:ascii="Arial" w:hAnsi="Arial" w:cs="Arial"/>
          <w:sz w:val="24"/>
          <w:szCs w:val="24"/>
        </w:rPr>
        <w:t>12</w:t>
      </w:r>
      <w:r w:rsidR="0011683E" w:rsidRPr="007D2F86">
        <w:rPr>
          <w:rFonts w:ascii="Arial" w:hAnsi="Arial" w:cs="Arial"/>
          <w:sz w:val="24"/>
          <w:szCs w:val="24"/>
        </w:rPr>
        <w:t xml:space="preserve"> de </w:t>
      </w:r>
      <w:r w:rsidR="00EE5D80">
        <w:rPr>
          <w:rFonts w:ascii="Arial" w:hAnsi="Arial" w:cs="Arial"/>
          <w:sz w:val="24"/>
          <w:szCs w:val="24"/>
        </w:rPr>
        <w:t>agost</w:t>
      </w:r>
      <w:r w:rsidR="0011683E" w:rsidRPr="007D2F86">
        <w:rPr>
          <w:rFonts w:ascii="Arial" w:hAnsi="Arial" w:cs="Arial"/>
          <w:sz w:val="24"/>
          <w:szCs w:val="24"/>
        </w:rPr>
        <w:t>o</w:t>
      </w:r>
      <w:r w:rsidRPr="007D2F86">
        <w:rPr>
          <w:rFonts w:ascii="Arial" w:hAnsi="Arial" w:cs="Arial"/>
          <w:sz w:val="24"/>
          <w:szCs w:val="24"/>
        </w:rPr>
        <w:t xml:space="preserve"> de 202</w:t>
      </w:r>
      <w:r w:rsidR="00CA3D77" w:rsidRPr="007D2F86">
        <w:rPr>
          <w:rFonts w:ascii="Arial" w:hAnsi="Arial" w:cs="Arial"/>
          <w:sz w:val="24"/>
          <w:szCs w:val="24"/>
        </w:rPr>
        <w:t>5</w:t>
      </w:r>
      <w:r w:rsidRPr="007D2F86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7D2F86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b/>
          <w:sz w:val="24"/>
          <w:szCs w:val="24"/>
        </w:rPr>
        <w:t>Registrar a presença:</w:t>
      </w:r>
      <w:r w:rsidRPr="007D2F86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7D2F86">
        <w:rPr>
          <w:rFonts w:ascii="Arial" w:hAnsi="Arial" w:cs="Arial"/>
          <w:sz w:val="24"/>
          <w:szCs w:val="24"/>
        </w:rPr>
        <w:t>Patrícia</w:t>
      </w:r>
      <w:r w:rsidRPr="007D2F86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1CD2FE27" w14:textId="77777777" w:rsidR="00552B0B" w:rsidRDefault="00552B0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DF096E" w14:textId="77777777" w:rsidR="00323D9B" w:rsidRPr="007D2F86" w:rsidRDefault="00323D9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6B2B634E" w14:textId="77777777" w:rsidR="007B6CD4" w:rsidRPr="007D2F86" w:rsidRDefault="007B6CD4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03725889"/>
      <w:bookmarkStart w:id="1" w:name="_Hlk158031402"/>
    </w:p>
    <w:p w14:paraId="2F04A0BD" w14:textId="284E569E" w:rsidR="00234E25" w:rsidRPr="007D2F86" w:rsidRDefault="00234E25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ATA Nº 02</w:t>
      </w:r>
      <w:r w:rsidR="00BC40A6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/2025, DA SESSÃO ORDINÁRIA DE </w:t>
      </w:r>
      <w:r w:rsidR="00BC40A6">
        <w:rPr>
          <w:rFonts w:ascii="Arial" w:hAnsi="Arial" w:cs="Arial"/>
          <w:b/>
          <w:bCs/>
          <w:sz w:val="24"/>
          <w:szCs w:val="24"/>
          <w:u w:val="single"/>
        </w:rPr>
        <w:t>05</w:t>
      </w:r>
      <w:r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BC40A6">
        <w:rPr>
          <w:rFonts w:ascii="Arial" w:hAnsi="Arial" w:cs="Arial"/>
          <w:b/>
          <w:bCs/>
          <w:sz w:val="24"/>
          <w:szCs w:val="24"/>
          <w:u w:val="single"/>
        </w:rPr>
        <w:t>AGOST</w:t>
      </w:r>
      <w:r w:rsidRPr="007D2F86">
        <w:rPr>
          <w:rFonts w:ascii="Arial" w:hAnsi="Arial" w:cs="Arial"/>
          <w:b/>
          <w:bCs/>
          <w:sz w:val="24"/>
          <w:szCs w:val="24"/>
          <w:u w:val="single"/>
        </w:rPr>
        <w:t>O DE 2025.</w:t>
      </w:r>
    </w:p>
    <w:bookmarkEnd w:id="0"/>
    <w:p w14:paraId="5F97356B" w14:textId="77777777" w:rsidR="00234E25" w:rsidRPr="007D2F86" w:rsidRDefault="00234E25" w:rsidP="007D2F86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6E94401" w14:textId="77777777" w:rsidR="00234E25" w:rsidRPr="007D2F86" w:rsidRDefault="00234E25" w:rsidP="007D2F86">
      <w:pPr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402DDC32" w14:textId="77777777" w:rsidR="00552B0B" w:rsidRDefault="00552B0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256EC0" w14:textId="77777777" w:rsidR="00323D9B" w:rsidRPr="007D2F86" w:rsidRDefault="00323D9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7D2F86" w:rsidRDefault="00FA5EF4" w:rsidP="00552B0B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0B0BA1BD" w14:textId="77777777" w:rsidR="003B50D9" w:rsidRPr="007D2F86" w:rsidRDefault="003B50D9" w:rsidP="003B50D9">
      <w:pPr>
        <w:spacing w:line="276" w:lineRule="auto"/>
        <w:rPr>
          <w:rFonts w:ascii="Arial" w:hAnsi="Arial" w:cs="Arial"/>
          <w:sz w:val="24"/>
          <w:szCs w:val="24"/>
        </w:rPr>
      </w:pPr>
    </w:p>
    <w:p w14:paraId="3302F618" w14:textId="77777777" w:rsidR="003841BE" w:rsidRDefault="003841BE" w:rsidP="006C7990">
      <w:pPr>
        <w:pStyle w:val="Subttulo"/>
        <w:spacing w:line="276" w:lineRule="auto"/>
        <w:jc w:val="both"/>
        <w:rPr>
          <w:rFonts w:cs="Arial"/>
          <w:b w:val="0"/>
          <w:bCs/>
          <w:lang w:val="pt-BR"/>
        </w:rPr>
      </w:pPr>
      <w:r>
        <w:rPr>
          <w:rFonts w:cs="Arial"/>
        </w:rPr>
        <w:t>PROJETO DE LEI N.º 43, DE 06</w:t>
      </w:r>
      <w:r>
        <w:rPr>
          <w:rFonts w:cs="Arial"/>
          <w:lang w:val="pt-BR"/>
        </w:rPr>
        <w:t xml:space="preserve"> DE AGOSTO D</w:t>
      </w:r>
      <w:r>
        <w:rPr>
          <w:rFonts w:cs="Arial"/>
        </w:rPr>
        <w:t>E 202</w:t>
      </w:r>
      <w:bookmarkStart w:id="2" w:name="_Hlk198207654"/>
      <w:r>
        <w:rPr>
          <w:rFonts w:cs="Arial"/>
        </w:rPr>
        <w:t>5</w:t>
      </w:r>
      <w:r>
        <w:rPr>
          <w:rFonts w:cs="Arial"/>
          <w:b w:val="0"/>
          <w:bCs/>
        </w:rPr>
        <w:t xml:space="preserve"> – “</w:t>
      </w:r>
      <w:r>
        <w:rPr>
          <w:b w:val="0"/>
          <w:bCs/>
        </w:rPr>
        <w:t>Autoriza o Poder Executivo a contratar pessoal, em caráter temporário, por excepcional interesse público.”</w:t>
      </w:r>
    </w:p>
    <w:bookmarkEnd w:id="2"/>
    <w:p w14:paraId="13A7B968" w14:textId="77777777" w:rsidR="003841BE" w:rsidRDefault="003841BE" w:rsidP="003841BE">
      <w:pPr>
        <w:pStyle w:val="Subttulo"/>
        <w:spacing w:line="276" w:lineRule="auto"/>
        <w:jc w:val="both"/>
        <w:rPr>
          <w:rFonts w:cs="Arial"/>
          <w:snapToGrid w:val="0"/>
          <w:color w:val="EE0000"/>
          <w:szCs w:val="24"/>
        </w:rPr>
      </w:pPr>
    </w:p>
    <w:p w14:paraId="24809796" w14:textId="77777777" w:rsidR="003841BE" w:rsidRDefault="003841BE" w:rsidP="003841B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  <w:r>
        <w:rPr>
          <w:rFonts w:cs="Arial"/>
          <w:b w:val="0"/>
          <w:bCs/>
          <w:snapToGrid w:val="0"/>
          <w:szCs w:val="24"/>
        </w:rPr>
        <w:t xml:space="preserve">Encaminhado para a Comissão de Constituição Justiça e Redação Final – LEITURA </w:t>
      </w:r>
    </w:p>
    <w:p w14:paraId="74440FEF" w14:textId="77777777" w:rsidR="003841BE" w:rsidRDefault="003841BE" w:rsidP="003841BE">
      <w:pPr>
        <w:pStyle w:val="Subttulo"/>
        <w:spacing w:line="276" w:lineRule="auto"/>
        <w:jc w:val="both"/>
        <w:rPr>
          <w:rFonts w:cs="Arial"/>
          <w:snapToGrid w:val="0"/>
          <w:color w:val="EE0000"/>
          <w:szCs w:val="24"/>
        </w:rPr>
      </w:pPr>
    </w:p>
    <w:p w14:paraId="722437BC" w14:textId="77777777" w:rsidR="003841BE" w:rsidRDefault="003841BE" w:rsidP="003841BE">
      <w:pPr>
        <w:pStyle w:val="Subttulo"/>
        <w:spacing w:line="276" w:lineRule="auto"/>
        <w:jc w:val="both"/>
        <w:rPr>
          <w:rFonts w:cs="Arial"/>
          <w:snapToGrid w:val="0"/>
          <w:color w:val="EE0000"/>
          <w:szCs w:val="24"/>
        </w:rPr>
      </w:pPr>
    </w:p>
    <w:p w14:paraId="727B277F" w14:textId="77777777" w:rsidR="003841BE" w:rsidRDefault="003841BE" w:rsidP="003841BE">
      <w:pPr>
        <w:pStyle w:val="Subttulo"/>
        <w:spacing w:line="276" w:lineRule="auto"/>
        <w:jc w:val="both"/>
        <w:rPr>
          <w:rFonts w:cs="Arial"/>
          <w:snapToGrid w:val="0"/>
          <w:color w:val="EE0000"/>
          <w:szCs w:val="24"/>
        </w:rPr>
      </w:pPr>
    </w:p>
    <w:p w14:paraId="79A72B3E" w14:textId="77777777" w:rsidR="003841BE" w:rsidRDefault="003841BE" w:rsidP="003841BE">
      <w:pPr>
        <w:pStyle w:val="Subttulo"/>
        <w:spacing w:line="276" w:lineRule="auto"/>
        <w:jc w:val="both"/>
        <w:rPr>
          <w:rFonts w:cs="Arial"/>
          <w:snapToGrid w:val="0"/>
          <w:color w:val="EE0000"/>
          <w:szCs w:val="24"/>
        </w:rPr>
      </w:pPr>
    </w:p>
    <w:p w14:paraId="1D32F052" w14:textId="77777777" w:rsidR="003841BE" w:rsidRDefault="003841BE" w:rsidP="006C7990">
      <w:pPr>
        <w:pStyle w:val="Subttulo"/>
        <w:spacing w:line="276" w:lineRule="auto"/>
        <w:jc w:val="both"/>
        <w:rPr>
          <w:rFonts w:cs="Arial"/>
          <w:b w:val="0"/>
          <w:bCs/>
          <w:lang w:val="pt-BR"/>
        </w:rPr>
      </w:pPr>
      <w:r>
        <w:rPr>
          <w:rFonts w:cs="Arial"/>
        </w:rPr>
        <w:lastRenderedPageBreak/>
        <w:t>PROJETO DE LEI N.º 44, DE 07</w:t>
      </w:r>
      <w:r>
        <w:rPr>
          <w:rFonts w:cs="Arial"/>
          <w:lang w:val="pt-BR"/>
        </w:rPr>
        <w:t xml:space="preserve"> DE AGOSTO D</w:t>
      </w:r>
      <w:r>
        <w:rPr>
          <w:rFonts w:cs="Arial"/>
        </w:rPr>
        <w:t>E 2025</w:t>
      </w:r>
      <w:r>
        <w:rPr>
          <w:rFonts w:cs="Arial"/>
          <w:b w:val="0"/>
          <w:bCs/>
        </w:rPr>
        <w:t xml:space="preserve"> – “</w:t>
      </w:r>
      <w:r>
        <w:rPr>
          <w:rFonts w:eastAsia="Arial" w:cs="Arial"/>
          <w:b w:val="0"/>
          <w:bCs/>
          <w:color w:val="000000"/>
        </w:rPr>
        <w:t xml:space="preserve"> Inclui ação na Lei de Diretrizes Orçamentárias, abre créditos adicionais especiais no orçamento de 2025 e indica recursos.</w:t>
      </w:r>
    </w:p>
    <w:p w14:paraId="463A4AF0" w14:textId="77777777" w:rsidR="003841BE" w:rsidRDefault="003841BE" w:rsidP="003841B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color w:val="EE0000"/>
          <w:szCs w:val="24"/>
        </w:rPr>
      </w:pPr>
    </w:p>
    <w:p w14:paraId="4559A829" w14:textId="7EDD3535" w:rsidR="003841BE" w:rsidRDefault="003841BE" w:rsidP="003841B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  <w:r>
        <w:rPr>
          <w:rFonts w:cs="Arial"/>
          <w:b w:val="0"/>
          <w:bCs/>
          <w:snapToGrid w:val="0"/>
          <w:szCs w:val="24"/>
        </w:rPr>
        <w:t xml:space="preserve">Encaminhado para a Comissão de Finanças e Orçamentos – LEITURA </w:t>
      </w:r>
    </w:p>
    <w:p w14:paraId="41C54E39" w14:textId="77777777" w:rsidR="003841BE" w:rsidRDefault="003841BE" w:rsidP="003841BE">
      <w:pPr>
        <w:pStyle w:val="Subttulo"/>
        <w:spacing w:line="360" w:lineRule="auto"/>
        <w:jc w:val="both"/>
        <w:rPr>
          <w:rFonts w:cs="Arial"/>
          <w:bCs/>
          <w:snapToGrid w:val="0"/>
          <w:color w:val="EE0000"/>
          <w:sz w:val="32"/>
          <w:szCs w:val="32"/>
        </w:rPr>
      </w:pPr>
    </w:p>
    <w:p w14:paraId="4956C556" w14:textId="77777777" w:rsidR="003841BE" w:rsidRDefault="003841BE" w:rsidP="006C7990">
      <w:pPr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N.º 45, DE 07 DE AGOSTO DE 2025 – “</w:t>
      </w:r>
      <w:r>
        <w:rPr>
          <w:rStyle w:val="Fontepargpadro6"/>
          <w:rFonts w:ascii="Arial" w:hAnsi="Arial" w:cs="Arial"/>
          <w:color w:val="000000"/>
          <w:sz w:val="24"/>
          <w:szCs w:val="24"/>
        </w:rPr>
        <w:t>Autoriza o Município de Boa Vista do Sul a filiar-se, na qualidade de Associado Fundador, à futura Associação Rota dos Capitéis Caminhos da Imigração e Fé, e dá outras providências.</w:t>
      </w:r>
    </w:p>
    <w:p w14:paraId="20DD4BE9" w14:textId="77777777" w:rsidR="003841BE" w:rsidRDefault="003841BE" w:rsidP="003841BE">
      <w:pPr>
        <w:pStyle w:val="Subttulo"/>
        <w:spacing w:line="276" w:lineRule="auto"/>
        <w:jc w:val="both"/>
        <w:rPr>
          <w:rFonts w:cs="Arial"/>
          <w:snapToGrid w:val="0"/>
          <w:color w:val="EE0000"/>
          <w:szCs w:val="24"/>
        </w:rPr>
      </w:pPr>
    </w:p>
    <w:p w14:paraId="64B5F10D" w14:textId="77777777" w:rsidR="003841BE" w:rsidRDefault="003841BE" w:rsidP="003841B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  <w:r>
        <w:rPr>
          <w:rFonts w:cs="Arial"/>
          <w:b w:val="0"/>
          <w:bCs/>
          <w:snapToGrid w:val="0"/>
          <w:szCs w:val="24"/>
        </w:rPr>
        <w:t xml:space="preserve">Encaminhado para a Comissão de Constituição Justiça e Redação Final – LEITURA </w:t>
      </w:r>
    </w:p>
    <w:p w14:paraId="5D02AC73" w14:textId="77777777" w:rsidR="001C7839" w:rsidRDefault="001C7839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7271728" w14:textId="77777777" w:rsidR="003841BE" w:rsidRPr="007D2F86" w:rsidRDefault="003841BE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7D2F86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7D2F86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7D2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7D2F86" w:rsidRDefault="00873CFE" w:rsidP="00552B0B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5C8A42" w14:textId="5F8837EB" w:rsidR="003841BE" w:rsidRPr="003841BE" w:rsidRDefault="005F6265" w:rsidP="00552B0B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NÃO TEMOS</w:t>
      </w:r>
    </w:p>
    <w:p w14:paraId="3A97EB0C" w14:textId="391B0B3D" w:rsidR="001C7839" w:rsidRPr="005F6265" w:rsidRDefault="00FB5DBB" w:rsidP="00552B0B">
      <w:pPr>
        <w:spacing w:line="276" w:lineRule="auto"/>
        <w:rPr>
          <w:rFonts w:ascii="Arial" w:hAnsi="Arial" w:cs="Arial"/>
          <w:bCs/>
          <w:color w:val="EE0000"/>
          <w:sz w:val="24"/>
          <w:szCs w:val="24"/>
        </w:rPr>
      </w:pPr>
      <w:r w:rsidRPr="00BC40A6">
        <w:rPr>
          <w:rFonts w:ascii="Arial" w:hAnsi="Arial" w:cs="Arial"/>
          <w:bCs/>
          <w:color w:val="EE0000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7D2F86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7D2F86" w:rsidRDefault="00CB52AD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26669879"/>
      <w:bookmarkStart w:id="4" w:name="_Hlk106636575"/>
      <w:bookmarkStart w:id="5" w:name="_Hlk107332732"/>
    </w:p>
    <w:p w14:paraId="1F5796E8" w14:textId="77777777" w:rsidR="003841BE" w:rsidRDefault="004061CC" w:rsidP="002079CE">
      <w:pPr>
        <w:pStyle w:val="PargrafodaLista"/>
        <w:numPr>
          <w:ilvl w:val="0"/>
          <w:numId w:val="41"/>
        </w:numPr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bookmarkStart w:id="6" w:name="_Hlk204088089"/>
      <w:bookmarkEnd w:id="3"/>
      <w:r w:rsidRPr="003841BE">
        <w:rPr>
          <w:rFonts w:ascii="Arial" w:hAnsi="Arial" w:cs="Arial"/>
          <w:sz w:val="24"/>
          <w:szCs w:val="24"/>
        </w:rPr>
        <w:t>Ofício nº 0</w:t>
      </w:r>
      <w:r w:rsidR="00323D9B" w:rsidRPr="003841BE">
        <w:rPr>
          <w:rFonts w:ascii="Arial" w:hAnsi="Arial" w:cs="Arial"/>
          <w:sz w:val="24"/>
          <w:szCs w:val="24"/>
        </w:rPr>
        <w:t>9</w:t>
      </w:r>
      <w:r w:rsidR="003841BE" w:rsidRPr="003841BE">
        <w:rPr>
          <w:rFonts w:ascii="Arial" w:hAnsi="Arial" w:cs="Arial"/>
          <w:sz w:val="24"/>
          <w:szCs w:val="24"/>
        </w:rPr>
        <w:t>5</w:t>
      </w:r>
      <w:r w:rsidRPr="003841BE">
        <w:rPr>
          <w:rFonts w:ascii="Arial" w:hAnsi="Arial" w:cs="Arial"/>
          <w:sz w:val="24"/>
          <w:szCs w:val="24"/>
        </w:rPr>
        <w:t xml:space="preserve">/2025 do Poder Executivo encaminhando </w:t>
      </w:r>
      <w:r w:rsidR="003841BE" w:rsidRPr="003841BE">
        <w:rPr>
          <w:rFonts w:ascii="Arial" w:hAnsi="Arial" w:cs="Arial"/>
          <w:sz w:val="24"/>
          <w:szCs w:val="24"/>
        </w:rPr>
        <w:t>Projetos de Leis nº 043, nº 044 e 045/2025.</w:t>
      </w:r>
      <w:bookmarkEnd w:id="6"/>
      <w:r w:rsidR="003841BE">
        <w:rPr>
          <w:rFonts w:ascii="Arial" w:hAnsi="Arial" w:cs="Arial"/>
          <w:sz w:val="24"/>
          <w:szCs w:val="24"/>
        </w:rPr>
        <w:t xml:space="preserve"> </w:t>
      </w:r>
    </w:p>
    <w:p w14:paraId="40EAF014" w14:textId="77777777" w:rsidR="003841BE" w:rsidRDefault="003841BE" w:rsidP="002079CE">
      <w:pPr>
        <w:pStyle w:val="PargrafodaLista"/>
        <w:numPr>
          <w:ilvl w:val="0"/>
          <w:numId w:val="41"/>
        </w:numPr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3841BE">
        <w:rPr>
          <w:rFonts w:ascii="Arial" w:hAnsi="Arial" w:cs="Arial"/>
          <w:sz w:val="24"/>
          <w:szCs w:val="24"/>
        </w:rPr>
        <w:t xml:space="preserve">Ofício nº 096/2025 do Poder Executivo encaminhando Leis Municipais nº 1.278, </w:t>
      </w:r>
    </w:p>
    <w:p w14:paraId="3E1DF761" w14:textId="435A2E39" w:rsidR="00213063" w:rsidRPr="003841BE" w:rsidRDefault="003841BE" w:rsidP="003841BE">
      <w:pPr>
        <w:pStyle w:val="PargrafodaLista"/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3841BE">
        <w:rPr>
          <w:rFonts w:ascii="Arial" w:hAnsi="Arial" w:cs="Arial"/>
          <w:sz w:val="24"/>
          <w:szCs w:val="24"/>
        </w:rPr>
        <w:t xml:space="preserve">nº 1.279, </w:t>
      </w:r>
      <w:r>
        <w:rPr>
          <w:rFonts w:ascii="Arial" w:hAnsi="Arial" w:cs="Arial"/>
          <w:sz w:val="24"/>
          <w:szCs w:val="24"/>
        </w:rPr>
        <w:t xml:space="preserve">nº </w:t>
      </w:r>
      <w:r w:rsidRPr="003841BE">
        <w:rPr>
          <w:rFonts w:ascii="Arial" w:hAnsi="Arial" w:cs="Arial"/>
          <w:sz w:val="24"/>
          <w:szCs w:val="24"/>
        </w:rPr>
        <w:t xml:space="preserve">1.280 e </w:t>
      </w:r>
      <w:r>
        <w:rPr>
          <w:rFonts w:ascii="Arial" w:hAnsi="Arial" w:cs="Arial"/>
          <w:sz w:val="24"/>
          <w:szCs w:val="24"/>
        </w:rPr>
        <w:t xml:space="preserve">nº </w:t>
      </w:r>
      <w:r w:rsidRPr="003841BE">
        <w:rPr>
          <w:rFonts w:ascii="Arial" w:hAnsi="Arial" w:cs="Arial"/>
          <w:sz w:val="24"/>
          <w:szCs w:val="24"/>
        </w:rPr>
        <w:t>1.281/2025.</w:t>
      </w:r>
    </w:p>
    <w:p w14:paraId="4569833E" w14:textId="77777777" w:rsidR="003841BE" w:rsidRPr="007D2F86" w:rsidRDefault="003841BE" w:rsidP="003841BE">
      <w:pPr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335B557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95B5E70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7D2F86">
              <w:rPr>
                <w:rFonts w:ascii="Arial" w:hAnsi="Arial" w:cs="Arial"/>
                <w:sz w:val="24"/>
                <w:szCs w:val="24"/>
              </w:rPr>
              <w:t>o</w:t>
            </w:r>
            <w:r w:rsidRPr="007D2F86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7D2F86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7D2F86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7D2F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3D9B">
              <w:rPr>
                <w:rFonts w:ascii="Arial" w:hAnsi="Arial" w:cs="Arial"/>
                <w:sz w:val="24"/>
                <w:szCs w:val="24"/>
              </w:rPr>
              <w:t>Marcos José Carniel .......................</w:t>
            </w:r>
          </w:p>
        </w:tc>
      </w:tr>
    </w:tbl>
    <w:p w14:paraId="35C52748" w14:textId="77777777" w:rsidR="007D2F86" w:rsidRDefault="007D2F8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4BED38" w14:textId="77777777" w:rsidR="003841BE" w:rsidRPr="007D2F86" w:rsidRDefault="003841BE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7D2F86">
              <w:rPr>
                <w:rFonts w:ascii="Arial" w:hAnsi="Arial" w:cs="Arial"/>
                <w:sz w:val="24"/>
                <w:szCs w:val="24"/>
              </w:rPr>
              <w:t>o</w:t>
            </w:r>
            <w:r w:rsidRPr="007D2F8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E11E5B2" w14:textId="77777777" w:rsidR="007D2F86" w:rsidRDefault="007D2F8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ABDBC3" w14:textId="77777777" w:rsidR="003841BE" w:rsidRDefault="003841BE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688E7B" w14:textId="77777777" w:rsidR="003841BE" w:rsidRDefault="003841BE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102011" w14:textId="77777777" w:rsidR="006C7990" w:rsidRDefault="006C799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39D255" w14:textId="77777777" w:rsidR="006C7990" w:rsidRPr="007D2F86" w:rsidRDefault="006C799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  <w:r w:rsidR="000063B7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2C2479E8" w14:textId="77777777" w:rsidR="00552B0B" w:rsidRPr="007D2F86" w:rsidRDefault="00552B0B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6601EE" w14:textId="77777777" w:rsidR="001C68CA" w:rsidRPr="007D2F86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0D23EB"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07F5D693" w14:textId="149DC39C" w:rsidR="004E77C6" w:rsidRPr="007D2F86" w:rsidRDefault="000D23EB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522551B3" w14:textId="6A780C14" w:rsidR="00323D9B" w:rsidRPr="00BC40A6" w:rsidRDefault="00BC40A6" w:rsidP="0073534E">
      <w:pPr>
        <w:spacing w:line="276" w:lineRule="auto"/>
        <w:jc w:val="both"/>
        <w:rPr>
          <w:rFonts w:ascii="Arial" w:hAnsi="Arial" w:cs="Arial"/>
          <w:b/>
          <w:bCs/>
          <w:snapToGrid w:val="0"/>
          <w:sz w:val="24"/>
          <w:szCs w:val="32"/>
        </w:rPr>
      </w:pPr>
      <w:r w:rsidRPr="00BC40A6">
        <w:rPr>
          <w:rFonts w:ascii="Arial" w:hAnsi="Arial" w:cs="Arial"/>
          <w:b/>
          <w:bCs/>
          <w:snapToGrid w:val="0"/>
          <w:sz w:val="24"/>
          <w:szCs w:val="32"/>
        </w:rPr>
        <w:t>Mensagem Retificativa nº 01/2025 ao Projeto de Lei nº 37/2025.</w:t>
      </w:r>
    </w:p>
    <w:p w14:paraId="3F1DC1AB" w14:textId="77777777" w:rsidR="00BC40A6" w:rsidRDefault="00BC40A6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230DC45" w14:textId="00A4ED04" w:rsidR="0073534E" w:rsidRPr="00190691" w:rsidRDefault="0073534E" w:rsidP="0073534E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Solicito parecer da Comissão de</w:t>
      </w:r>
      <w:r>
        <w:rPr>
          <w:rFonts w:ascii="Arial" w:hAnsi="Arial" w:cs="Arial"/>
          <w:sz w:val="23"/>
          <w:szCs w:val="23"/>
        </w:rPr>
        <w:t xml:space="preserve"> Constituição Justiça e Redação Final</w:t>
      </w:r>
      <w:r w:rsidRPr="00190691">
        <w:rPr>
          <w:rFonts w:ascii="Arial" w:hAnsi="Arial" w:cs="Arial"/>
          <w:bCs/>
          <w:sz w:val="23"/>
          <w:szCs w:val="23"/>
        </w:rPr>
        <w:t xml:space="preserve">. </w:t>
      </w:r>
    </w:p>
    <w:p w14:paraId="3689D3A8" w14:textId="77777777" w:rsidR="0073534E" w:rsidRPr="00190691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Coloco o projeto em </w:t>
      </w:r>
      <w:r w:rsidRPr="00190691">
        <w:rPr>
          <w:rFonts w:ascii="Arial" w:hAnsi="Arial" w:cs="Arial"/>
          <w:sz w:val="23"/>
          <w:szCs w:val="23"/>
          <w:u w:val="single"/>
        </w:rPr>
        <w:t>discussão</w:t>
      </w:r>
      <w:r w:rsidRPr="00190691">
        <w:rPr>
          <w:rFonts w:ascii="Arial" w:hAnsi="Arial" w:cs="Arial"/>
          <w:sz w:val="23"/>
          <w:szCs w:val="23"/>
        </w:rPr>
        <w:t xml:space="preserve">: Coloco o projeto em </w:t>
      </w:r>
      <w:r w:rsidRPr="00190691">
        <w:rPr>
          <w:rFonts w:ascii="Arial" w:hAnsi="Arial" w:cs="Arial"/>
          <w:sz w:val="23"/>
          <w:szCs w:val="23"/>
          <w:u w:val="single"/>
        </w:rPr>
        <w:t>votação</w:t>
      </w:r>
      <w:r w:rsidRPr="00190691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60899BE3" w14:textId="77777777" w:rsidR="0073534E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1A2E34B9" w14:textId="77777777" w:rsidR="0073534E" w:rsidRPr="00190691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190691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22A434FB" w14:textId="7A95DC49" w:rsidR="0056271C" w:rsidRPr="001C7839" w:rsidRDefault="0056271C" w:rsidP="0073534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0E5C0C07" w14:textId="77777777" w:rsidR="00BC40A6" w:rsidRDefault="00BC40A6" w:rsidP="0073534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472E72FD" w14:textId="77777777" w:rsidR="00BC40A6" w:rsidRPr="001C68CA" w:rsidRDefault="00BC40A6" w:rsidP="00BC40A6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 w:val="22"/>
          <w:szCs w:val="18"/>
        </w:rPr>
      </w:pPr>
      <w:r w:rsidRPr="00C56AD4">
        <w:rPr>
          <w:rFonts w:cs="Arial"/>
          <w:sz w:val="22"/>
          <w:szCs w:val="22"/>
        </w:rPr>
        <w:t xml:space="preserve">PROJETO DE LEI N.º 37, DE 24 DE </w:t>
      </w:r>
      <w:r w:rsidRPr="00C56AD4">
        <w:rPr>
          <w:rFonts w:cs="Arial"/>
          <w:sz w:val="22"/>
          <w:szCs w:val="22"/>
          <w:lang w:val="pt-BR"/>
        </w:rPr>
        <w:t>JUNH</w:t>
      </w:r>
      <w:r w:rsidRPr="00C56AD4">
        <w:rPr>
          <w:rFonts w:cs="Arial"/>
          <w:sz w:val="22"/>
          <w:szCs w:val="22"/>
        </w:rPr>
        <w:t xml:space="preserve">O DE 2025 </w:t>
      </w:r>
      <w:r w:rsidRPr="001C68CA">
        <w:rPr>
          <w:rFonts w:cs="Arial"/>
          <w:szCs w:val="24"/>
        </w:rPr>
        <w:t xml:space="preserve">– </w:t>
      </w:r>
      <w:r w:rsidRPr="001C68CA">
        <w:rPr>
          <w:rFonts w:cs="Arial"/>
          <w:b w:val="0"/>
          <w:bCs/>
          <w:szCs w:val="24"/>
        </w:rPr>
        <w:t>“D</w:t>
      </w:r>
      <w:r w:rsidRPr="001C68CA">
        <w:rPr>
          <w:rFonts w:cs="Arial"/>
          <w:b w:val="0"/>
          <w:bCs/>
          <w:snapToGrid w:val="0"/>
          <w:sz w:val="22"/>
          <w:szCs w:val="18"/>
        </w:rPr>
        <w:t>ispõe sobre o Plano Plurianual para o quadriênio 2026-2029 e dá outras providências.”</w:t>
      </w:r>
    </w:p>
    <w:p w14:paraId="522D946E" w14:textId="77777777" w:rsidR="0056271C" w:rsidRPr="007D2F86" w:rsidRDefault="0056271C" w:rsidP="0056271C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373DCDA1" w14:textId="77777777" w:rsidR="0073534E" w:rsidRPr="00190691" w:rsidRDefault="0073534E" w:rsidP="0073534E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Solicito parecer da Comissão de Finanças e Orçamentos</w:t>
      </w:r>
      <w:r w:rsidRPr="00190691">
        <w:rPr>
          <w:rFonts w:ascii="Arial" w:hAnsi="Arial" w:cs="Arial"/>
          <w:bCs/>
          <w:sz w:val="23"/>
          <w:szCs w:val="23"/>
        </w:rPr>
        <w:t xml:space="preserve">. </w:t>
      </w:r>
    </w:p>
    <w:p w14:paraId="68CDC050" w14:textId="77777777" w:rsidR="0073534E" w:rsidRPr="00190691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Coloco o projeto em </w:t>
      </w:r>
      <w:r w:rsidRPr="00190691">
        <w:rPr>
          <w:rFonts w:ascii="Arial" w:hAnsi="Arial" w:cs="Arial"/>
          <w:sz w:val="23"/>
          <w:szCs w:val="23"/>
          <w:u w:val="single"/>
        </w:rPr>
        <w:t>discussão</w:t>
      </w:r>
      <w:r w:rsidRPr="00190691">
        <w:rPr>
          <w:rFonts w:ascii="Arial" w:hAnsi="Arial" w:cs="Arial"/>
          <w:sz w:val="23"/>
          <w:szCs w:val="23"/>
        </w:rPr>
        <w:t xml:space="preserve">: Coloco o projeto em </w:t>
      </w:r>
      <w:r w:rsidRPr="00190691">
        <w:rPr>
          <w:rFonts w:ascii="Arial" w:hAnsi="Arial" w:cs="Arial"/>
          <w:sz w:val="23"/>
          <w:szCs w:val="23"/>
          <w:u w:val="single"/>
        </w:rPr>
        <w:t>votação</w:t>
      </w:r>
      <w:r w:rsidRPr="00190691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3857AF41" w14:textId="77777777" w:rsidR="0073534E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16EB2390" w14:textId="77777777" w:rsidR="0073534E" w:rsidRPr="00190691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190691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39A42D22" w14:textId="448B836D" w:rsidR="0056271C" w:rsidRDefault="0056271C" w:rsidP="0073534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76F4B5EF" w14:textId="77777777" w:rsidR="00353F46" w:rsidRPr="00353F46" w:rsidRDefault="00353F46" w:rsidP="00353F46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65D0C620" w14:textId="77777777" w:rsidR="004E77C6" w:rsidRPr="007D2F86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PODER LEGISLATIV</w:t>
      </w:r>
      <w:r w:rsidR="000D23EB"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O: </w:t>
      </w:r>
    </w:p>
    <w:p w14:paraId="60C5185C" w14:textId="77777777" w:rsidR="004E77C6" w:rsidRPr="007D2F86" w:rsidRDefault="004E77C6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AF6F78" w14:textId="7890CBF9" w:rsidR="005C6768" w:rsidRPr="003841BE" w:rsidRDefault="00850AE0" w:rsidP="00850AE0">
      <w:pPr>
        <w:spacing w:line="276" w:lineRule="auto"/>
        <w:ind w:right="299"/>
        <w:jc w:val="both"/>
        <w:rPr>
          <w:rFonts w:ascii="Arial" w:hAnsi="Arial" w:cs="Arial"/>
          <w:bCs/>
          <w:sz w:val="24"/>
          <w:szCs w:val="24"/>
        </w:rPr>
      </w:pPr>
      <w:r w:rsidRPr="003841BE">
        <w:rPr>
          <w:rFonts w:ascii="Arial" w:hAnsi="Arial" w:cs="Arial"/>
          <w:bCs/>
          <w:sz w:val="24"/>
          <w:szCs w:val="24"/>
        </w:rPr>
        <w:t>NÃO TEMOS</w:t>
      </w:r>
    </w:p>
    <w:p w14:paraId="1DB62A36" w14:textId="77777777" w:rsidR="00042FCE" w:rsidRPr="007D2F86" w:rsidRDefault="00042FCE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7D2F86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7D2F86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1EF50D8" w14:textId="77777777" w:rsidR="00693233" w:rsidRPr="007D2F86" w:rsidRDefault="00693233" w:rsidP="00552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4D5509A" w14:textId="77777777" w:rsidR="00693233" w:rsidRPr="007D2F86" w:rsidRDefault="00693233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B03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51584CEE" w14:textId="77777777" w:rsidR="00A31B03" w:rsidRPr="00A31B03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DEB7FD" w14:textId="77777777" w:rsidR="00353F46" w:rsidRPr="00190691" w:rsidRDefault="00353F46" w:rsidP="00323D9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Desde já, convoco a todos os Edis</w:t>
      </w:r>
    </w:p>
    <w:p w14:paraId="45454ABD" w14:textId="2D6EA51B" w:rsidR="00353F46" w:rsidRPr="00190691" w:rsidRDefault="00353F46" w:rsidP="00323D9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para a Sessão Ordinária do dia </w:t>
      </w:r>
      <w:r>
        <w:rPr>
          <w:rFonts w:ascii="Arial" w:hAnsi="Arial" w:cs="Arial"/>
          <w:sz w:val="23"/>
          <w:szCs w:val="23"/>
        </w:rPr>
        <w:t>2</w:t>
      </w:r>
      <w:r w:rsidR="00BC40A6">
        <w:rPr>
          <w:rFonts w:ascii="Arial" w:hAnsi="Arial" w:cs="Arial"/>
          <w:sz w:val="23"/>
          <w:szCs w:val="23"/>
        </w:rPr>
        <w:t>6</w:t>
      </w:r>
      <w:r w:rsidRPr="00190691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agost</w:t>
      </w:r>
      <w:r w:rsidRPr="00190691">
        <w:rPr>
          <w:rFonts w:ascii="Arial" w:hAnsi="Arial" w:cs="Arial"/>
          <w:sz w:val="23"/>
          <w:szCs w:val="23"/>
        </w:rPr>
        <w:t>o de 2025 às 18 horas.</w:t>
      </w:r>
    </w:p>
    <w:p w14:paraId="0E5108BC" w14:textId="77777777" w:rsidR="00353F46" w:rsidRPr="00190691" w:rsidRDefault="00353F46" w:rsidP="00323D9B">
      <w:pPr>
        <w:spacing w:line="276" w:lineRule="auto"/>
        <w:ind w:left="2124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    Assim, dou por encerrada esta Sessão Ordinária.</w:t>
      </w:r>
    </w:p>
    <w:p w14:paraId="1265F67E" w14:textId="357329D3" w:rsidR="00606725" w:rsidRPr="003841BE" w:rsidRDefault="00353F46" w:rsidP="003841BE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Boa noite a todos.</w:t>
      </w:r>
    </w:p>
    <w:sectPr w:rsidR="00606725" w:rsidRPr="003841BE" w:rsidSect="005C676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9DEF" w14:textId="77777777" w:rsidR="00CF16BC" w:rsidRDefault="00CF16BC" w:rsidP="008F6923">
      <w:r>
        <w:separator/>
      </w:r>
    </w:p>
  </w:endnote>
  <w:endnote w:type="continuationSeparator" w:id="0">
    <w:p w14:paraId="1065E4A7" w14:textId="77777777" w:rsidR="00CF16BC" w:rsidRDefault="00CF16BC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2475" w14:textId="77777777" w:rsidR="00CF16BC" w:rsidRDefault="00CF16BC" w:rsidP="008F6923">
      <w:r>
        <w:separator/>
      </w:r>
    </w:p>
  </w:footnote>
  <w:footnote w:type="continuationSeparator" w:id="0">
    <w:p w14:paraId="277C282E" w14:textId="77777777" w:rsidR="00CF16BC" w:rsidRDefault="00CF16BC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B6AA"/>
      </v:shape>
    </w:pict>
  </w:numPicBullet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C78EA"/>
    <w:multiLevelType w:val="hybridMultilevel"/>
    <w:tmpl w:val="85BAACF2"/>
    <w:lvl w:ilvl="0" w:tplc="9C7A7B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6EA2401"/>
    <w:multiLevelType w:val="hybridMultilevel"/>
    <w:tmpl w:val="32EA9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D01BA"/>
    <w:multiLevelType w:val="hybridMultilevel"/>
    <w:tmpl w:val="C094994C"/>
    <w:lvl w:ilvl="0" w:tplc="6694DA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C362E"/>
    <w:multiLevelType w:val="hybridMultilevel"/>
    <w:tmpl w:val="6DA84AF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21594"/>
    <w:multiLevelType w:val="hybridMultilevel"/>
    <w:tmpl w:val="AAE8095E"/>
    <w:lvl w:ilvl="0" w:tplc="FED82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6927"/>
    <w:multiLevelType w:val="hybridMultilevel"/>
    <w:tmpl w:val="87F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613"/>
    <w:multiLevelType w:val="hybridMultilevel"/>
    <w:tmpl w:val="D9AA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302ED"/>
    <w:multiLevelType w:val="hybridMultilevel"/>
    <w:tmpl w:val="2BE43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363FF"/>
    <w:multiLevelType w:val="hybridMultilevel"/>
    <w:tmpl w:val="9D647A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1255"/>
    <w:multiLevelType w:val="hybridMultilevel"/>
    <w:tmpl w:val="F61AD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93F8E"/>
    <w:multiLevelType w:val="hybridMultilevel"/>
    <w:tmpl w:val="FCE478B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9155291">
    <w:abstractNumId w:val="20"/>
  </w:num>
  <w:num w:numId="2" w16cid:durableId="1765613621">
    <w:abstractNumId w:val="9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25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32"/>
  </w:num>
  <w:num w:numId="8" w16cid:durableId="1172335437">
    <w:abstractNumId w:val="35"/>
  </w:num>
  <w:num w:numId="9" w16cid:durableId="958293285">
    <w:abstractNumId w:val="26"/>
  </w:num>
  <w:num w:numId="10" w16cid:durableId="1980915944">
    <w:abstractNumId w:val="22"/>
  </w:num>
  <w:num w:numId="11" w16cid:durableId="825822909">
    <w:abstractNumId w:val="3"/>
  </w:num>
  <w:num w:numId="12" w16cid:durableId="389117610">
    <w:abstractNumId w:val="25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31"/>
  </w:num>
  <w:num w:numId="16" w16cid:durableId="717167084">
    <w:abstractNumId w:val="1"/>
  </w:num>
  <w:num w:numId="17" w16cid:durableId="12533150">
    <w:abstractNumId w:val="16"/>
  </w:num>
  <w:num w:numId="18" w16cid:durableId="603920308">
    <w:abstractNumId w:val="30"/>
  </w:num>
  <w:num w:numId="19" w16cid:durableId="455489261">
    <w:abstractNumId w:val="5"/>
  </w:num>
  <w:num w:numId="20" w16cid:durableId="1838961196">
    <w:abstractNumId w:val="11"/>
  </w:num>
  <w:num w:numId="21" w16cid:durableId="1160342470">
    <w:abstractNumId w:val="6"/>
  </w:num>
  <w:num w:numId="22" w16cid:durableId="128474418">
    <w:abstractNumId w:val="17"/>
  </w:num>
  <w:num w:numId="23" w16cid:durableId="1528831820">
    <w:abstractNumId w:val="29"/>
  </w:num>
  <w:num w:numId="24" w16cid:durableId="263264745">
    <w:abstractNumId w:val="37"/>
  </w:num>
  <w:num w:numId="25" w16cid:durableId="215093124">
    <w:abstractNumId w:val="13"/>
  </w:num>
  <w:num w:numId="26" w16cid:durableId="2141216414">
    <w:abstractNumId w:val="12"/>
  </w:num>
  <w:num w:numId="27" w16cid:durableId="2080863498">
    <w:abstractNumId w:val="21"/>
  </w:num>
  <w:num w:numId="28" w16cid:durableId="1870291729">
    <w:abstractNumId w:val="19"/>
  </w:num>
  <w:num w:numId="29" w16cid:durableId="990913323">
    <w:abstractNumId w:val="28"/>
  </w:num>
  <w:num w:numId="30" w16cid:durableId="1536575049">
    <w:abstractNumId w:val="15"/>
  </w:num>
  <w:num w:numId="31" w16cid:durableId="492453717">
    <w:abstractNumId w:val="24"/>
  </w:num>
  <w:num w:numId="32" w16cid:durableId="140466961">
    <w:abstractNumId w:val="23"/>
  </w:num>
  <w:num w:numId="33" w16cid:durableId="226376306">
    <w:abstractNumId w:val="38"/>
  </w:num>
  <w:num w:numId="34" w16cid:durableId="1713846187">
    <w:abstractNumId w:val="27"/>
  </w:num>
  <w:num w:numId="35" w16cid:durableId="2012639223">
    <w:abstractNumId w:val="14"/>
  </w:num>
  <w:num w:numId="36" w16cid:durableId="414982465">
    <w:abstractNumId w:val="34"/>
  </w:num>
  <w:num w:numId="37" w16cid:durableId="393628928">
    <w:abstractNumId w:val="8"/>
  </w:num>
  <w:num w:numId="38" w16cid:durableId="990016682">
    <w:abstractNumId w:val="36"/>
  </w:num>
  <w:num w:numId="39" w16cid:durableId="2017149012">
    <w:abstractNumId w:val="10"/>
  </w:num>
  <w:num w:numId="40" w16cid:durableId="1244802263">
    <w:abstractNumId w:val="18"/>
  </w:num>
  <w:num w:numId="41" w16cid:durableId="15087109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44E9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21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4B3D"/>
    <w:rsid w:val="001E4D99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789"/>
    <w:rsid w:val="00233609"/>
    <w:rsid w:val="00234E25"/>
    <w:rsid w:val="00235289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23D9B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34D9"/>
    <w:rsid w:val="00376733"/>
    <w:rsid w:val="003841BE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E577B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65B21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6160D"/>
    <w:rsid w:val="00761BD3"/>
    <w:rsid w:val="007634EE"/>
    <w:rsid w:val="0076665C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CD4"/>
    <w:rsid w:val="007B6F2F"/>
    <w:rsid w:val="007B78C5"/>
    <w:rsid w:val="007C1681"/>
    <w:rsid w:val="007C1F60"/>
    <w:rsid w:val="007C2F41"/>
    <w:rsid w:val="007C431A"/>
    <w:rsid w:val="007C462D"/>
    <w:rsid w:val="007C584A"/>
    <w:rsid w:val="007C75DA"/>
    <w:rsid w:val="007C79C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0AE0"/>
    <w:rsid w:val="008526D2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55B4"/>
    <w:rsid w:val="008B608E"/>
    <w:rsid w:val="008C361E"/>
    <w:rsid w:val="008C371E"/>
    <w:rsid w:val="008C627F"/>
    <w:rsid w:val="008C68FF"/>
    <w:rsid w:val="008C7381"/>
    <w:rsid w:val="008D1C7F"/>
    <w:rsid w:val="008D4B93"/>
    <w:rsid w:val="008D5FB8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05CB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CF16BC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3CF0"/>
    <w:rsid w:val="00D64931"/>
    <w:rsid w:val="00D64DDA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E4E99"/>
    <w:rsid w:val="00DE58AA"/>
    <w:rsid w:val="00DF00FA"/>
    <w:rsid w:val="00DF0786"/>
    <w:rsid w:val="00DF44F5"/>
    <w:rsid w:val="00DF499C"/>
    <w:rsid w:val="00DF56B6"/>
    <w:rsid w:val="00DF7370"/>
    <w:rsid w:val="00E058D9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E0B8F"/>
    <w:rsid w:val="00EE5D80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5DBB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17</TotalTime>
  <Pages>1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2025-08-05T18:23:00Z</cp:lastPrinted>
  <dcterms:created xsi:type="dcterms:W3CDTF">2025-08-06T13:04:00Z</dcterms:created>
  <dcterms:modified xsi:type="dcterms:W3CDTF">2025-08-11T19:37:00Z</dcterms:modified>
</cp:coreProperties>
</file>