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05982392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2479F3">
        <w:rPr>
          <w:rFonts w:cs="Arial"/>
          <w:sz w:val="24"/>
        </w:rPr>
        <w:t>20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4FC3A037" w:rsidR="00C63A95" w:rsidRPr="002479F3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EE3222">
        <w:rPr>
          <w:rFonts w:cs="Arial"/>
          <w:bCs/>
          <w:iCs/>
          <w:sz w:val="24"/>
        </w:rPr>
        <w:t>2</w:t>
      </w:r>
      <w:r w:rsidR="002479F3">
        <w:rPr>
          <w:rFonts w:cs="Arial"/>
          <w:bCs/>
          <w:iCs/>
          <w:sz w:val="24"/>
        </w:rPr>
        <w:t>5</w:t>
      </w:r>
      <w:r w:rsidR="00E2534C">
        <w:rPr>
          <w:rFonts w:cs="Arial"/>
          <w:bCs/>
          <w:iCs/>
          <w:sz w:val="24"/>
        </w:rPr>
        <w:t xml:space="preserve">, de </w:t>
      </w:r>
      <w:r w:rsidR="002479F3" w:rsidRPr="002479F3">
        <w:rPr>
          <w:rFonts w:cs="Arial"/>
          <w:bCs/>
          <w:iCs/>
          <w:sz w:val="24"/>
        </w:rPr>
        <w:t>17</w:t>
      </w:r>
      <w:r w:rsidR="00C63A95" w:rsidRPr="002479F3">
        <w:rPr>
          <w:rFonts w:cs="Arial"/>
          <w:bCs/>
          <w:iCs/>
          <w:sz w:val="24"/>
        </w:rPr>
        <w:t xml:space="preserve"> de </w:t>
      </w:r>
      <w:r w:rsidR="00EE3222" w:rsidRPr="002479F3">
        <w:rPr>
          <w:rFonts w:cs="Arial"/>
          <w:bCs/>
          <w:iCs/>
          <w:sz w:val="24"/>
        </w:rPr>
        <w:t>abril</w:t>
      </w:r>
      <w:r w:rsidR="00C63A95" w:rsidRPr="002479F3">
        <w:rPr>
          <w:rFonts w:cs="Arial"/>
          <w:bCs/>
          <w:iCs/>
          <w:sz w:val="24"/>
        </w:rPr>
        <w:t xml:space="preserve"> de 202</w:t>
      </w:r>
      <w:r w:rsidR="00D573C4" w:rsidRPr="002479F3">
        <w:rPr>
          <w:rFonts w:cs="Arial"/>
          <w:bCs/>
          <w:iCs/>
          <w:sz w:val="24"/>
        </w:rPr>
        <w:t>3</w:t>
      </w:r>
      <w:r w:rsidR="00C63A95" w:rsidRPr="002479F3">
        <w:rPr>
          <w:rFonts w:cs="Arial"/>
          <w:bCs/>
          <w:iCs/>
          <w:sz w:val="24"/>
        </w:rPr>
        <w:t>.</w:t>
      </w:r>
    </w:p>
    <w:p w14:paraId="5B10E180" w14:textId="52D1EDB5" w:rsidR="002479F3" w:rsidRPr="002479F3" w:rsidRDefault="00B624A5" w:rsidP="002479F3">
      <w:pPr>
        <w:tabs>
          <w:tab w:val="left" w:pos="2835"/>
        </w:tabs>
        <w:spacing w:after="120"/>
        <w:jc w:val="both"/>
        <w:rPr>
          <w:rFonts w:ascii="Tahoma" w:hAnsi="Tahoma" w:cs="Tahoma"/>
          <w:iCs/>
          <w:sz w:val="22"/>
          <w:szCs w:val="22"/>
          <w:lang w:eastAsia="pt-BR"/>
        </w:rPr>
      </w:pPr>
      <w:r>
        <w:rPr>
          <w:rFonts w:cs="Arial"/>
          <w:b/>
          <w:sz w:val="24"/>
        </w:rPr>
        <w:t>Ementa</w:t>
      </w:r>
      <w:r w:rsidR="002479F3">
        <w:rPr>
          <w:rFonts w:cs="Arial"/>
          <w:b/>
          <w:sz w:val="24"/>
        </w:rPr>
        <w:t xml:space="preserve"> </w:t>
      </w:r>
      <w:r w:rsidR="002479F3" w:rsidRPr="002479F3">
        <w:rPr>
          <w:rFonts w:ascii="Tahoma" w:hAnsi="Tahoma" w:cs="Tahoma"/>
          <w:iCs/>
          <w:sz w:val="22"/>
          <w:szCs w:val="22"/>
          <w:lang w:eastAsia="pt-BR"/>
        </w:rPr>
        <w:t>“</w:t>
      </w:r>
      <w:bookmarkStart w:id="0" w:name="_Hlk133260104"/>
      <w:bookmarkStart w:id="1" w:name="_Hlk131754036"/>
      <w:r w:rsidR="002479F3" w:rsidRPr="002479F3">
        <w:rPr>
          <w:rFonts w:cs="Arial"/>
          <w:iCs/>
          <w:sz w:val="24"/>
          <w:lang w:eastAsia="pt-BR"/>
        </w:rPr>
        <w:t>Autoriza o Poder Executivo a alterar dispositivos da Lei Municipal nº 626, de 18 de maio de 2011, que estabeleceu o Plano de Carreira e o Quadro de cargos e funções</w:t>
      </w:r>
      <w:bookmarkEnd w:id="0"/>
      <w:bookmarkEnd w:id="1"/>
      <w:r w:rsidR="002479F3" w:rsidRPr="002479F3">
        <w:rPr>
          <w:rFonts w:cs="Arial"/>
          <w:iCs/>
          <w:sz w:val="24"/>
          <w:lang w:eastAsia="pt-BR"/>
        </w:rPr>
        <w:t xml:space="preserve">”. </w:t>
      </w:r>
    </w:p>
    <w:p w14:paraId="6D28FA69" w14:textId="75B926C2" w:rsidR="00B624A5" w:rsidRPr="00B624A5" w:rsidRDefault="00B624A5" w:rsidP="002479F3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048809CE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2479F3">
        <w:rPr>
          <w:rFonts w:cs="Arial"/>
          <w:sz w:val="24"/>
        </w:rPr>
        <w:t>18</w:t>
      </w:r>
      <w:r w:rsidR="00A02AB3">
        <w:rPr>
          <w:rFonts w:cs="Arial"/>
          <w:sz w:val="24"/>
        </w:rPr>
        <w:t xml:space="preserve"> de </w:t>
      </w:r>
      <w:r w:rsidR="00EE3222">
        <w:rPr>
          <w:rFonts w:cs="Arial"/>
          <w:sz w:val="24"/>
        </w:rPr>
        <w:t>abril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1BA5DE1C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2479F3">
        <w:rPr>
          <w:rFonts w:cs="Arial"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7C3B0E65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EE3222">
        <w:rPr>
          <w:rFonts w:cs="Arial"/>
          <w:sz w:val="24"/>
        </w:rPr>
        <w:t>2</w:t>
      </w:r>
      <w:r w:rsidR="002479F3">
        <w:rPr>
          <w:rFonts w:cs="Arial"/>
          <w:sz w:val="24"/>
        </w:rPr>
        <w:t>5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2479F3">
        <w:rPr>
          <w:rFonts w:cs="Arial"/>
          <w:sz w:val="24"/>
        </w:rPr>
        <w:t>18</w:t>
      </w:r>
      <w:r w:rsidR="00A02AB3">
        <w:rPr>
          <w:rFonts w:cs="Arial"/>
          <w:sz w:val="24"/>
        </w:rPr>
        <w:t>/0</w:t>
      </w:r>
      <w:r w:rsidR="00EE3222">
        <w:rPr>
          <w:rFonts w:cs="Arial"/>
          <w:sz w:val="24"/>
        </w:rPr>
        <w:t>4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2479F3">
        <w:rPr>
          <w:rFonts w:cs="Arial"/>
          <w:sz w:val="24"/>
        </w:rPr>
        <w:t>25</w:t>
      </w:r>
      <w:r w:rsidR="003C0207">
        <w:rPr>
          <w:rFonts w:cs="Arial"/>
          <w:sz w:val="24"/>
        </w:rPr>
        <w:t xml:space="preserve"> de </w:t>
      </w:r>
      <w:r w:rsidR="00EE3222">
        <w:rPr>
          <w:rFonts w:cs="Arial"/>
          <w:sz w:val="24"/>
        </w:rPr>
        <w:t>abril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2479F3">
        <w:rPr>
          <w:rFonts w:cs="Arial"/>
          <w:sz w:val="24"/>
        </w:rPr>
        <w:t>25</w:t>
      </w:r>
      <w:r w:rsidR="00402637">
        <w:rPr>
          <w:rFonts w:cs="Arial"/>
          <w:sz w:val="24"/>
        </w:rPr>
        <w:t xml:space="preserve"> de </w:t>
      </w:r>
      <w:r w:rsidR="00EE3222">
        <w:rPr>
          <w:rFonts w:cs="Arial"/>
          <w:sz w:val="24"/>
        </w:rPr>
        <w:t>abril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0815D4D5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2479F3">
        <w:rPr>
          <w:sz w:val="24"/>
        </w:rPr>
        <w:t>25</w:t>
      </w:r>
      <w:r w:rsidR="00E73481" w:rsidRPr="00E73481">
        <w:rPr>
          <w:sz w:val="24"/>
        </w:rPr>
        <w:t xml:space="preserve"> de </w:t>
      </w:r>
      <w:r w:rsidR="00EE3222">
        <w:rPr>
          <w:sz w:val="24"/>
        </w:rPr>
        <w:t>abril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>de 202</w:t>
      </w:r>
      <w:r w:rsidR="00D573C4">
        <w:rPr>
          <w:sz w:val="24"/>
        </w:rPr>
        <w:t>3</w:t>
      </w:r>
      <w:r w:rsidR="00E73481" w:rsidRPr="00E73481">
        <w:rPr>
          <w:sz w:val="24"/>
        </w:rPr>
        <w:t xml:space="preserve">, </w:t>
      </w:r>
      <w:r w:rsidR="00E73481" w:rsidRPr="00E73481">
        <w:rPr>
          <w:sz w:val="24"/>
        </w:rPr>
        <w:lastRenderedPageBreak/>
        <w:t>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EE3222">
        <w:rPr>
          <w:sz w:val="24"/>
        </w:rPr>
        <w:t>2</w:t>
      </w:r>
      <w:r w:rsidR="002479F3">
        <w:rPr>
          <w:sz w:val="24"/>
        </w:rPr>
        <w:t>5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4810115E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5E30DA" w:rsidRPr="005E30DA">
        <w:rPr>
          <w:rFonts w:cs="Arial"/>
          <w:sz w:val="24"/>
        </w:rPr>
        <w:t xml:space="preserve"> </w:t>
      </w:r>
      <w:r w:rsidR="002479F3">
        <w:rPr>
          <w:rFonts w:cs="Arial"/>
          <w:sz w:val="24"/>
        </w:rPr>
        <w:t>Ivania Morelatto Salvi</w:t>
      </w:r>
      <w:r w:rsidR="002479F3">
        <w:rPr>
          <w:rFonts w:cs="Arial"/>
          <w:sz w:val="24"/>
        </w:rPr>
        <w:t xml:space="preserve"> 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04BB495C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2479F3">
        <w:rPr>
          <w:rFonts w:cs="Arial"/>
          <w:sz w:val="24"/>
        </w:rPr>
        <w:t>Antiago Rabaioli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2271" w14:textId="77777777" w:rsidR="003932A1" w:rsidRDefault="003932A1">
      <w:r>
        <w:separator/>
      </w:r>
    </w:p>
  </w:endnote>
  <w:endnote w:type="continuationSeparator" w:id="0">
    <w:p w14:paraId="69A73E88" w14:textId="77777777" w:rsidR="003932A1" w:rsidRDefault="0039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18BD" w14:textId="77777777" w:rsidR="003932A1" w:rsidRDefault="003932A1">
      <w:r>
        <w:separator/>
      </w:r>
    </w:p>
  </w:footnote>
  <w:footnote w:type="continuationSeparator" w:id="0">
    <w:p w14:paraId="7D2057FF" w14:textId="77777777" w:rsidR="003932A1" w:rsidRDefault="0039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479F3"/>
    <w:rsid w:val="002562F4"/>
    <w:rsid w:val="002679F8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2008"/>
    <w:rsid w:val="00953559"/>
    <w:rsid w:val="009708DA"/>
    <w:rsid w:val="00975059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2023-04-25T19:02:00Z</dcterms:created>
  <dcterms:modified xsi:type="dcterms:W3CDTF">2023-04-25T19:02:00Z</dcterms:modified>
</cp:coreProperties>
</file>