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A2E8" w14:textId="0C3E7C37" w:rsidR="00C43FF3" w:rsidRDefault="00C43FF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4301309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70CC9B37" w14:textId="746B81DE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5B620946" w14:textId="7AFA43D5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  <w:t>ATO DA PRESIDÊNCIA Nº002/2022</w:t>
      </w:r>
    </w:p>
    <w:p w14:paraId="6E092F19" w14:textId="52573BA7" w:rsidR="00737C73" w:rsidRDefault="00737C7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1FA951E3" w14:textId="3DB73341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38360A86" w14:textId="77777777" w:rsidR="00010938" w:rsidRDefault="00010938" w:rsidP="00577217">
      <w:pPr>
        <w:tabs>
          <w:tab w:val="left" w:pos="1134"/>
        </w:tabs>
        <w:spacing w:line="276" w:lineRule="auto"/>
        <w:rPr>
          <w:rFonts w:cs="Arial"/>
          <w:b/>
          <w:bCs/>
          <w:sz w:val="24"/>
        </w:rPr>
      </w:pPr>
    </w:p>
    <w:p w14:paraId="27EC293D" w14:textId="0A39C192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sz w:val="24"/>
        </w:rPr>
        <w:t xml:space="preserve">Diante do teor do Oficio nº </w:t>
      </w:r>
      <w:r w:rsidR="00010938">
        <w:rPr>
          <w:rFonts w:cs="Arial"/>
          <w:sz w:val="24"/>
        </w:rPr>
        <w:t>002/2022</w:t>
      </w:r>
      <w:r>
        <w:rPr>
          <w:rFonts w:cs="Arial"/>
          <w:sz w:val="24"/>
        </w:rPr>
        <w:t xml:space="preserve"> encaminhado a esta Presidência considerando o impedimento de membro titula da Comissão Geral de Pareceres nos termos regimentais, NOMEIO como substitua para integrar a Comissão Geral de Pareceres enquanto perdurar o impedimento da titular, a vereadora Manaíla Brambilla Guaragni do partido do PTB mantendo assim a pluralidade partidária. </w:t>
      </w:r>
    </w:p>
    <w:p w14:paraId="1104D1AF" w14:textId="739A34BE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14:paraId="7DE64DDD" w14:textId="07460668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247085A5" w14:textId="545DB86F" w:rsidR="00737C73" w:rsidRDefault="00737C73" w:rsidP="00737C73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Sala de Sessões da Câmara Municipal de Boa Vista do Sul, aos vinte e cinco dias do mês de agosto de 2022.</w:t>
      </w:r>
    </w:p>
    <w:p w14:paraId="2A796027" w14:textId="0D6A8C3E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B92D25B" w14:textId="5A9CD0DD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4D058607" w14:textId="67F388EA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04D87910" w14:textId="7FA91E8B" w:rsidR="00010938" w:rsidRDefault="00010938" w:rsidP="00737C73">
      <w:pPr>
        <w:tabs>
          <w:tab w:val="left" w:pos="1134"/>
        </w:tabs>
        <w:jc w:val="both"/>
        <w:rPr>
          <w:rFonts w:cs="Arial"/>
          <w:sz w:val="24"/>
        </w:rPr>
      </w:pPr>
    </w:p>
    <w:p w14:paraId="1605C27E" w14:textId="58410B31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010938">
        <w:rPr>
          <w:rFonts w:cs="Arial"/>
          <w:b/>
          <w:bCs/>
          <w:sz w:val="24"/>
        </w:rPr>
        <w:t>PATRÍCIA LÚCIA BAGATINI</w:t>
      </w:r>
    </w:p>
    <w:p w14:paraId="492CF83E" w14:textId="50CC4B6E" w:rsidR="00010938" w:rsidRPr="00010938" w:rsidRDefault="00010938" w:rsidP="00737C73">
      <w:pPr>
        <w:tabs>
          <w:tab w:val="left" w:pos="1134"/>
        </w:tabs>
        <w:jc w:val="both"/>
        <w:rPr>
          <w:rFonts w:cs="Arial"/>
          <w:b/>
          <w:bCs/>
          <w:sz w:val="24"/>
        </w:rPr>
      </w:pP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</w:r>
      <w:r w:rsidRPr="00010938">
        <w:rPr>
          <w:rFonts w:cs="Arial"/>
          <w:b/>
          <w:bCs/>
          <w:sz w:val="24"/>
        </w:rPr>
        <w:tab/>
        <w:t>PRESIDENTE</w:t>
      </w:r>
    </w:p>
    <w:sectPr w:rsidR="00010938" w:rsidRPr="0001093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F102" w14:textId="77777777" w:rsidR="00883276" w:rsidRDefault="00883276">
      <w:r>
        <w:separator/>
      </w:r>
    </w:p>
  </w:endnote>
  <w:endnote w:type="continuationSeparator" w:id="0">
    <w:p w14:paraId="7AD4934A" w14:textId="77777777" w:rsidR="00883276" w:rsidRDefault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A94B" w14:textId="77777777" w:rsidR="00883276" w:rsidRDefault="00883276">
      <w:r>
        <w:separator/>
      </w:r>
    </w:p>
  </w:footnote>
  <w:footnote w:type="continuationSeparator" w:id="0">
    <w:p w14:paraId="5FEAD594" w14:textId="77777777" w:rsidR="00883276" w:rsidRDefault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8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9"/>
  </w:num>
  <w:num w:numId="8" w16cid:durableId="1295678263">
    <w:abstractNumId w:val="10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10938"/>
    <w:rsid w:val="00022600"/>
    <w:rsid w:val="000323C7"/>
    <w:rsid w:val="0004283A"/>
    <w:rsid w:val="00046E42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C4295"/>
    <w:rsid w:val="000D3467"/>
    <w:rsid w:val="000D5F68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B4CE1"/>
    <w:rsid w:val="001B60EE"/>
    <w:rsid w:val="001C2F35"/>
    <w:rsid w:val="001C35C3"/>
    <w:rsid w:val="001E0DB7"/>
    <w:rsid w:val="002013C0"/>
    <w:rsid w:val="002102FB"/>
    <w:rsid w:val="00211573"/>
    <w:rsid w:val="00230C58"/>
    <w:rsid w:val="0023395E"/>
    <w:rsid w:val="00237EAF"/>
    <w:rsid w:val="00253737"/>
    <w:rsid w:val="00256260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F331F"/>
    <w:rsid w:val="004254C7"/>
    <w:rsid w:val="00431D32"/>
    <w:rsid w:val="00433266"/>
    <w:rsid w:val="00435238"/>
    <w:rsid w:val="00445BA1"/>
    <w:rsid w:val="004467EA"/>
    <w:rsid w:val="004473B7"/>
    <w:rsid w:val="00454C99"/>
    <w:rsid w:val="00497B11"/>
    <w:rsid w:val="004A0179"/>
    <w:rsid w:val="004C1BFB"/>
    <w:rsid w:val="004C520B"/>
    <w:rsid w:val="004E5DEE"/>
    <w:rsid w:val="004F274D"/>
    <w:rsid w:val="004F3DA7"/>
    <w:rsid w:val="00520AF9"/>
    <w:rsid w:val="005334E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7803"/>
    <w:rsid w:val="0061702E"/>
    <w:rsid w:val="00636350"/>
    <w:rsid w:val="006376BD"/>
    <w:rsid w:val="0064651A"/>
    <w:rsid w:val="00655DE1"/>
    <w:rsid w:val="006608F3"/>
    <w:rsid w:val="006A0239"/>
    <w:rsid w:val="006A1720"/>
    <w:rsid w:val="006A7AEC"/>
    <w:rsid w:val="006B2F3D"/>
    <w:rsid w:val="006B5445"/>
    <w:rsid w:val="006C5F1A"/>
    <w:rsid w:val="006D7673"/>
    <w:rsid w:val="006E3C47"/>
    <w:rsid w:val="006E773C"/>
    <w:rsid w:val="006F4544"/>
    <w:rsid w:val="0070029D"/>
    <w:rsid w:val="007033E4"/>
    <w:rsid w:val="00737C73"/>
    <w:rsid w:val="0076303B"/>
    <w:rsid w:val="007763D9"/>
    <w:rsid w:val="007978CF"/>
    <w:rsid w:val="007B599D"/>
    <w:rsid w:val="007D13A6"/>
    <w:rsid w:val="007E745B"/>
    <w:rsid w:val="007F3942"/>
    <w:rsid w:val="00806AB5"/>
    <w:rsid w:val="00837777"/>
    <w:rsid w:val="0084277A"/>
    <w:rsid w:val="00883276"/>
    <w:rsid w:val="008917C4"/>
    <w:rsid w:val="008B744D"/>
    <w:rsid w:val="008D20B0"/>
    <w:rsid w:val="008D4ACD"/>
    <w:rsid w:val="008F402C"/>
    <w:rsid w:val="008F6A2E"/>
    <w:rsid w:val="00901337"/>
    <w:rsid w:val="00910BE7"/>
    <w:rsid w:val="00956ADB"/>
    <w:rsid w:val="00956E70"/>
    <w:rsid w:val="0097025C"/>
    <w:rsid w:val="00986655"/>
    <w:rsid w:val="009D38D9"/>
    <w:rsid w:val="009F56CB"/>
    <w:rsid w:val="00A038D3"/>
    <w:rsid w:val="00A12D9C"/>
    <w:rsid w:val="00A269F6"/>
    <w:rsid w:val="00A31501"/>
    <w:rsid w:val="00A34921"/>
    <w:rsid w:val="00A427BC"/>
    <w:rsid w:val="00A47A8E"/>
    <w:rsid w:val="00A569EC"/>
    <w:rsid w:val="00A723CA"/>
    <w:rsid w:val="00AA0AAF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B0470"/>
    <w:rsid w:val="00BD5B11"/>
    <w:rsid w:val="00BD7476"/>
    <w:rsid w:val="00BE67F5"/>
    <w:rsid w:val="00C05099"/>
    <w:rsid w:val="00C103E1"/>
    <w:rsid w:val="00C20435"/>
    <w:rsid w:val="00C308CB"/>
    <w:rsid w:val="00C3126C"/>
    <w:rsid w:val="00C43FF3"/>
    <w:rsid w:val="00C51D75"/>
    <w:rsid w:val="00C746E8"/>
    <w:rsid w:val="00C820A9"/>
    <w:rsid w:val="00C90B4A"/>
    <w:rsid w:val="00CB0233"/>
    <w:rsid w:val="00CD1B03"/>
    <w:rsid w:val="00D07859"/>
    <w:rsid w:val="00D3696B"/>
    <w:rsid w:val="00D757A5"/>
    <w:rsid w:val="00D85B0E"/>
    <w:rsid w:val="00D90D21"/>
    <w:rsid w:val="00D91AD4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B6A99"/>
    <w:rsid w:val="00EC74F7"/>
    <w:rsid w:val="00ED768B"/>
    <w:rsid w:val="00EE4718"/>
    <w:rsid w:val="00EF7FB8"/>
    <w:rsid w:val="00F03525"/>
    <w:rsid w:val="00F27F9A"/>
    <w:rsid w:val="00F849A3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cp:lastModifiedBy>User</cp:lastModifiedBy>
  <cp:revision>2</cp:revision>
  <cp:lastPrinted>2022-03-02T16:35:00Z</cp:lastPrinted>
  <dcterms:created xsi:type="dcterms:W3CDTF">2022-08-26T12:16:00Z</dcterms:created>
  <dcterms:modified xsi:type="dcterms:W3CDTF">2022-08-26T12:16:00Z</dcterms:modified>
</cp:coreProperties>
</file>